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DDE" w:rsidRDefault="00870DDE" w:rsidP="00870DDE">
      <w:pPr>
        <w:pStyle w:val="Title"/>
        <w:contextualSpacing/>
        <w:jc w:val="left"/>
        <w:rPr>
          <w:rFonts w:ascii="Calibri" w:hAnsi="Calibri" w:cs="Calibri"/>
          <w:i w:val="0"/>
          <w:sz w:val="40"/>
          <w:szCs w:val="40"/>
        </w:rPr>
      </w:pPr>
      <w:r w:rsidRPr="0015210C">
        <w:rPr>
          <w:rFonts w:ascii="Calibri" w:hAnsi="Calibri" w:cs="Calibri"/>
          <w:b w:val="0"/>
          <w:noProof/>
          <w:sz w:val="16"/>
        </w:rPr>
        <w:drawing>
          <wp:anchor distT="0" distB="0" distL="114300" distR="114300" simplePos="0" relativeHeight="251660288" behindDoc="0" locked="0" layoutInCell="1" allowOverlap="1" wp14:anchorId="06D74F5E" wp14:editId="0D0C7DAD">
            <wp:simplePos x="0" y="0"/>
            <wp:positionH relativeFrom="margin">
              <wp:align>right</wp:align>
            </wp:positionH>
            <wp:positionV relativeFrom="paragraph">
              <wp:posOffset>-1759</wp:posOffset>
            </wp:positionV>
            <wp:extent cx="2206912" cy="1412582"/>
            <wp:effectExtent l="0" t="0" r="3175" b="0"/>
            <wp:wrapNone/>
            <wp:docPr id="2" name="Picture 2" descr="\\DC01\RedirectedFolders\CRietow\My Documents\My Pictures\Logos &amp; Maps\Apalachee LEPC logo (full) Reg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RedirectedFolders\CRietow\My Documents\My Pictures\Logos &amp; Maps\Apalachee LEPC logo (full) Region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6912" cy="141258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sz w:val="40"/>
          <w:szCs w:val="40"/>
        </w:rPr>
        <w:t>APALACHEE L</w:t>
      </w:r>
      <w:r w:rsidRPr="00F3154E">
        <w:rPr>
          <w:rFonts w:ascii="Calibri" w:hAnsi="Calibri" w:cs="Calibri"/>
          <w:sz w:val="40"/>
          <w:szCs w:val="40"/>
        </w:rPr>
        <w:t>OCAL EMERGENCY</w:t>
      </w:r>
      <w:r w:rsidRPr="00F3154E">
        <w:rPr>
          <w:rFonts w:ascii="Calibri" w:hAnsi="Calibri" w:cs="Calibri"/>
          <w:i w:val="0"/>
          <w:sz w:val="40"/>
          <w:szCs w:val="40"/>
        </w:rPr>
        <w:t xml:space="preserve"> </w:t>
      </w:r>
    </w:p>
    <w:p w:rsidR="00870DDE" w:rsidRPr="00F3154E" w:rsidRDefault="00870DDE" w:rsidP="00870DDE">
      <w:pPr>
        <w:pStyle w:val="Title"/>
        <w:contextualSpacing/>
        <w:jc w:val="left"/>
        <w:rPr>
          <w:rFonts w:ascii="Calibri" w:hAnsi="Calibri" w:cs="Calibri"/>
          <w:b w:val="0"/>
          <w:i w:val="0"/>
          <w:sz w:val="36"/>
          <w:u w:val="single"/>
        </w:rPr>
      </w:pPr>
      <w:r w:rsidRPr="00F3154E">
        <w:rPr>
          <w:rFonts w:ascii="Calibri" w:hAnsi="Calibri" w:cs="Calibri"/>
          <w:sz w:val="40"/>
          <w:szCs w:val="40"/>
        </w:rPr>
        <w:t>PLANNING</w:t>
      </w:r>
      <w:r w:rsidRPr="00F3154E">
        <w:rPr>
          <w:rFonts w:ascii="Calibri" w:hAnsi="Calibri" w:cs="Calibri"/>
          <w:i w:val="0"/>
          <w:sz w:val="40"/>
          <w:szCs w:val="40"/>
        </w:rPr>
        <w:t xml:space="preserve"> </w:t>
      </w:r>
      <w:r w:rsidRPr="00F3154E">
        <w:rPr>
          <w:rFonts w:ascii="Calibri" w:hAnsi="Calibri" w:cs="Calibri"/>
          <w:sz w:val="40"/>
          <w:szCs w:val="40"/>
        </w:rPr>
        <w:t>COMMITTEE</w:t>
      </w:r>
      <w:r w:rsidRPr="00F3154E">
        <w:rPr>
          <w:rFonts w:ascii="Calibri" w:hAnsi="Calibri" w:cs="Calibri"/>
          <w:sz w:val="36"/>
        </w:rPr>
        <w:tab/>
      </w:r>
    </w:p>
    <w:p w:rsidR="00870DDE" w:rsidRPr="00F3154E" w:rsidRDefault="00870DDE" w:rsidP="00870DDE">
      <w:pPr>
        <w:contextualSpacing/>
        <w:rPr>
          <w:rFonts w:ascii="Calibri" w:hAnsi="Calibri" w:cs="Calibri"/>
          <w:b/>
          <w:sz w:val="16"/>
        </w:rPr>
      </w:pPr>
      <w:r>
        <w:rPr>
          <w:rFonts w:ascii="Calibri" w:hAnsi="Calibri" w:cs="Calibri"/>
          <w:b/>
          <w:sz w:val="16"/>
        </w:rPr>
        <w:t>2507 Callaway Road, Suite 200</w:t>
      </w:r>
      <w:r w:rsidRPr="00F3154E">
        <w:rPr>
          <w:rFonts w:ascii="Calibri" w:hAnsi="Calibri" w:cs="Calibri"/>
          <w:b/>
          <w:sz w:val="16"/>
        </w:rPr>
        <w:t xml:space="preserve">, </w:t>
      </w:r>
      <w:r>
        <w:rPr>
          <w:rFonts w:ascii="Calibri" w:hAnsi="Calibri" w:cs="Calibri"/>
          <w:b/>
          <w:sz w:val="16"/>
        </w:rPr>
        <w:t>Tallahassee</w:t>
      </w:r>
      <w:r w:rsidRPr="00F3154E">
        <w:rPr>
          <w:rFonts w:ascii="Calibri" w:hAnsi="Calibri" w:cs="Calibri"/>
          <w:b/>
          <w:sz w:val="16"/>
        </w:rPr>
        <w:t>, Florida 32</w:t>
      </w:r>
      <w:r>
        <w:rPr>
          <w:rFonts w:ascii="Calibri" w:hAnsi="Calibri" w:cs="Calibri"/>
          <w:b/>
          <w:sz w:val="16"/>
        </w:rPr>
        <w:t>303</w:t>
      </w:r>
      <w:r w:rsidRPr="009162CB">
        <w:rPr>
          <w:rFonts w:ascii="Calibri" w:hAnsi="Calibri" w:cs="Calibri"/>
          <w:b/>
          <w:sz w:val="16"/>
        </w:rPr>
        <w:t xml:space="preserve"> </w:t>
      </w:r>
    </w:p>
    <w:p w:rsidR="00870DDE" w:rsidRPr="00F3154E" w:rsidRDefault="00870DDE" w:rsidP="00870DDE">
      <w:pPr>
        <w:contextualSpacing/>
        <w:rPr>
          <w:rFonts w:ascii="Calibri" w:hAnsi="Calibri" w:cs="Calibri"/>
          <w:b/>
          <w:sz w:val="16"/>
        </w:rPr>
      </w:pPr>
      <w:r>
        <w:rPr>
          <w:rFonts w:ascii="Calibri" w:hAnsi="Calibri" w:cs="Calibri"/>
          <w:b/>
          <w:sz w:val="16"/>
        </w:rPr>
        <w:t xml:space="preserve">Office </w:t>
      </w:r>
      <w:r w:rsidRPr="00F3154E">
        <w:rPr>
          <w:rFonts w:ascii="Calibri" w:hAnsi="Calibri" w:cs="Calibri"/>
          <w:b/>
          <w:sz w:val="16"/>
        </w:rPr>
        <w:t xml:space="preserve">(850) </w:t>
      </w:r>
      <w:r>
        <w:rPr>
          <w:rFonts w:ascii="Calibri" w:hAnsi="Calibri" w:cs="Calibri"/>
          <w:b/>
          <w:sz w:val="16"/>
        </w:rPr>
        <w:t>488-6211 ext. 102</w:t>
      </w:r>
      <w:r w:rsidRPr="00F3154E">
        <w:rPr>
          <w:rFonts w:ascii="Calibri" w:hAnsi="Calibri" w:cs="Calibri"/>
          <w:b/>
          <w:sz w:val="16"/>
        </w:rPr>
        <w:t xml:space="preserve"> </w:t>
      </w:r>
      <w:r>
        <w:rPr>
          <w:rFonts w:ascii="Calibri" w:hAnsi="Calibri" w:cs="Calibri"/>
          <w:b/>
          <w:sz w:val="16"/>
        </w:rPr>
        <w:t xml:space="preserve">          </w:t>
      </w:r>
      <w:r w:rsidRPr="00F3154E">
        <w:rPr>
          <w:rFonts w:ascii="Calibri" w:hAnsi="Calibri" w:cs="Calibri"/>
          <w:b/>
          <w:sz w:val="16"/>
        </w:rPr>
        <w:t xml:space="preserve">Fax:  (850) </w:t>
      </w:r>
      <w:r>
        <w:rPr>
          <w:rFonts w:ascii="Calibri" w:hAnsi="Calibri" w:cs="Calibri"/>
          <w:b/>
          <w:sz w:val="16"/>
        </w:rPr>
        <w:t>488-1616</w:t>
      </w:r>
    </w:p>
    <w:p w:rsidR="00870DDE" w:rsidRPr="00F3154E" w:rsidRDefault="00870DDE" w:rsidP="00870DDE">
      <w:pPr>
        <w:tabs>
          <w:tab w:val="center" w:pos="4320"/>
          <w:tab w:val="right" w:pos="8640"/>
        </w:tabs>
        <w:contextualSpacing/>
        <w:rPr>
          <w:rFonts w:ascii="Calibri" w:hAnsi="Calibri" w:cs="Calibri"/>
          <w:b/>
          <w:i/>
          <w:sz w:val="16"/>
        </w:rPr>
      </w:pPr>
    </w:p>
    <w:p w:rsidR="00870DDE" w:rsidRPr="00F3154E" w:rsidRDefault="00870DDE" w:rsidP="00870DDE">
      <w:pPr>
        <w:tabs>
          <w:tab w:val="center" w:pos="4320"/>
          <w:tab w:val="right" w:pos="8640"/>
        </w:tabs>
        <w:contextualSpacing/>
        <w:rPr>
          <w:rFonts w:ascii="Calibri" w:hAnsi="Calibri" w:cs="Calibri"/>
          <w:b/>
          <w:i/>
          <w:sz w:val="16"/>
        </w:rPr>
      </w:pPr>
      <w:r w:rsidRPr="00F3154E">
        <w:rPr>
          <w:rFonts w:ascii="Calibri" w:hAnsi="Calibri" w:cs="Calibri"/>
          <w:b/>
          <w:i/>
          <w:sz w:val="16"/>
        </w:rPr>
        <w:t xml:space="preserve">Chairman: </w:t>
      </w:r>
      <w:r>
        <w:rPr>
          <w:rFonts w:ascii="Calibri" w:hAnsi="Calibri" w:cs="Calibri"/>
          <w:b/>
          <w:i/>
          <w:sz w:val="16"/>
        </w:rPr>
        <w:t>Kevin</w:t>
      </w:r>
      <w:r w:rsidRPr="00F3154E">
        <w:rPr>
          <w:rFonts w:ascii="Calibri" w:hAnsi="Calibri" w:cs="Calibri"/>
          <w:b/>
          <w:i/>
          <w:sz w:val="16"/>
        </w:rPr>
        <w:t xml:space="preserve"> </w:t>
      </w:r>
      <w:r>
        <w:rPr>
          <w:rFonts w:ascii="Calibri" w:hAnsi="Calibri" w:cs="Calibri"/>
          <w:b/>
          <w:i/>
          <w:sz w:val="16"/>
        </w:rPr>
        <w:t>Peters</w:t>
      </w:r>
    </w:p>
    <w:p w:rsidR="00870DDE" w:rsidRDefault="00870DDE" w:rsidP="00870DDE">
      <w:pPr>
        <w:tabs>
          <w:tab w:val="center" w:pos="4320"/>
          <w:tab w:val="right" w:pos="8640"/>
        </w:tabs>
        <w:contextualSpacing/>
        <w:rPr>
          <w:rFonts w:ascii="Calibri" w:hAnsi="Calibri" w:cs="Calibri"/>
          <w:b/>
          <w:i/>
          <w:sz w:val="16"/>
        </w:rPr>
      </w:pPr>
      <w:r w:rsidRPr="00F3154E">
        <w:rPr>
          <w:rFonts w:ascii="Calibri" w:hAnsi="Calibri" w:cs="Calibri"/>
          <w:b/>
          <w:i/>
          <w:sz w:val="16"/>
        </w:rPr>
        <w:t>Vice Chair</w:t>
      </w:r>
      <w:r>
        <w:rPr>
          <w:rFonts w:ascii="Calibri" w:hAnsi="Calibri" w:cs="Calibri"/>
          <w:b/>
          <w:i/>
          <w:sz w:val="16"/>
        </w:rPr>
        <w:t>wo</w:t>
      </w:r>
      <w:r w:rsidRPr="00F3154E">
        <w:rPr>
          <w:rFonts w:ascii="Calibri" w:hAnsi="Calibri" w:cs="Calibri"/>
          <w:b/>
          <w:i/>
          <w:sz w:val="16"/>
        </w:rPr>
        <w:t xml:space="preserve">man: </w:t>
      </w:r>
      <w:r>
        <w:rPr>
          <w:rFonts w:ascii="Calibri" w:hAnsi="Calibri" w:cs="Calibri"/>
          <w:b/>
          <w:i/>
          <w:sz w:val="16"/>
        </w:rPr>
        <w:t>Gail Stewart</w:t>
      </w:r>
    </w:p>
    <w:p w:rsidR="00870DDE" w:rsidRPr="00F3154E" w:rsidRDefault="00870DDE" w:rsidP="00870DDE">
      <w:pPr>
        <w:tabs>
          <w:tab w:val="center" w:pos="4320"/>
          <w:tab w:val="right" w:pos="8640"/>
        </w:tabs>
        <w:contextualSpacing/>
        <w:rPr>
          <w:rFonts w:ascii="Calibri" w:hAnsi="Calibri" w:cs="Calibri"/>
          <w:b/>
          <w:i/>
          <w:sz w:val="16"/>
        </w:rPr>
      </w:pPr>
      <w:r>
        <w:rPr>
          <w:rFonts w:ascii="Calibri" w:hAnsi="Calibri" w:cs="Calibri"/>
          <w:b/>
          <w:i/>
          <w:sz w:val="16"/>
        </w:rPr>
        <w:t xml:space="preserve">Training Task Force Member: </w:t>
      </w:r>
      <w:r w:rsidR="00D40E76">
        <w:rPr>
          <w:rFonts w:ascii="Calibri" w:hAnsi="Calibri" w:cs="Calibri"/>
          <w:b/>
          <w:i/>
          <w:sz w:val="16"/>
        </w:rPr>
        <w:t>Melissa Woehle</w:t>
      </w:r>
    </w:p>
    <w:p w:rsidR="00870DDE" w:rsidRPr="00F3154E" w:rsidRDefault="00870DDE" w:rsidP="00870DDE">
      <w:pPr>
        <w:contextualSpacing/>
        <w:rPr>
          <w:rFonts w:ascii="Calibri" w:hAnsi="Calibri" w:cs="Calibri"/>
          <w:b/>
          <w:sz w:val="16"/>
        </w:rPr>
      </w:pPr>
    </w:p>
    <w:p w:rsidR="00870DDE" w:rsidRPr="00F3154E" w:rsidRDefault="00870DDE" w:rsidP="00870DDE">
      <w:pPr>
        <w:contextualSpacing/>
        <w:rPr>
          <w:rFonts w:ascii="Calibri" w:hAnsi="Calibri" w:cs="Calibri"/>
          <w:b/>
          <w:sz w:val="16"/>
        </w:rPr>
      </w:pPr>
      <w:r w:rsidRPr="00F3154E">
        <w:rPr>
          <w:rFonts w:ascii="Calibri" w:hAnsi="Calibri" w:cs="Calibri"/>
          <w:b/>
          <w:i/>
          <w:sz w:val="16"/>
        </w:rPr>
        <w:t>Staff to the Committee: Apalachee Regional Planning Council</w:t>
      </w:r>
    </w:p>
    <w:p w:rsidR="00870DDE" w:rsidRPr="00F3154E" w:rsidRDefault="00870DDE" w:rsidP="00870DDE">
      <w:pPr>
        <w:tabs>
          <w:tab w:val="center" w:pos="4320"/>
          <w:tab w:val="right" w:pos="8640"/>
        </w:tabs>
        <w:contextualSpacing/>
        <w:rPr>
          <w:rFonts w:ascii="Calibri" w:hAnsi="Calibri" w:cs="Calibri"/>
          <w:sz w:val="26"/>
        </w:rPr>
      </w:pPr>
      <w:r>
        <w:rPr>
          <w:rFonts w:ascii="Calibri" w:hAnsi="Calibri" w:cs="Calibri"/>
          <w:noProof/>
          <w:sz w:val="26"/>
        </w:rPr>
        <mc:AlternateContent>
          <mc:Choice Requires="wps">
            <w:drawing>
              <wp:anchor distT="0" distB="0" distL="114300" distR="114300" simplePos="0" relativeHeight="251659264" behindDoc="0" locked="0" layoutInCell="1" allowOverlap="1" wp14:anchorId="333E15FD" wp14:editId="6FDE50F7">
                <wp:simplePos x="0" y="0"/>
                <wp:positionH relativeFrom="column">
                  <wp:posOffset>0</wp:posOffset>
                </wp:positionH>
                <wp:positionV relativeFrom="paragraph">
                  <wp:posOffset>57785</wp:posOffset>
                </wp:positionV>
                <wp:extent cx="5849620" cy="0"/>
                <wp:effectExtent l="0" t="0" r="0" b="0"/>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96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B423E1" id="_x0000_t32" coordsize="21600,21600" o:spt="32" o:oned="t" path="m,l21600,21600e" filled="f">
                <v:path arrowok="t" fillok="f" o:connecttype="none"/>
                <o:lock v:ext="edit" shapetype="t"/>
              </v:shapetype>
              <v:shape id="AutoShape 37" o:spid="_x0000_s1026" type="#_x0000_t32" style="position:absolute;margin-left:0;margin-top:4.55pt;width:4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r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" strokeweight="1.5pt"/>
            </w:pict>
          </mc:Fallback>
        </mc:AlternateContent>
      </w:r>
    </w:p>
    <w:p w:rsidR="00870DDE" w:rsidRPr="00F3154E" w:rsidRDefault="00870DDE" w:rsidP="00870DDE">
      <w:pPr>
        <w:pStyle w:val="Title"/>
        <w:contextualSpacing/>
        <w:rPr>
          <w:rFonts w:ascii="Calibri" w:hAnsi="Calibri" w:cs="Calibri"/>
        </w:rPr>
      </w:pPr>
      <w:r>
        <w:rPr>
          <w:rFonts w:ascii="Calibri" w:hAnsi="Calibri" w:cs="Calibri"/>
        </w:rPr>
        <w:t>Apalachee</w:t>
      </w:r>
      <w:r w:rsidRPr="00F3154E">
        <w:rPr>
          <w:rFonts w:ascii="Calibri" w:hAnsi="Calibri" w:cs="Calibri"/>
        </w:rPr>
        <w:t xml:space="preserve"> Local Emergency Planning Committee Meeting</w:t>
      </w:r>
    </w:p>
    <w:p w:rsidR="00870DDE" w:rsidRPr="00F3154E" w:rsidRDefault="006867B8" w:rsidP="00870DDE">
      <w:pPr>
        <w:pStyle w:val="Subtitle"/>
        <w:contextualSpacing/>
        <w:rPr>
          <w:rFonts w:ascii="Calibri" w:hAnsi="Calibri" w:cs="Calibri"/>
        </w:rPr>
      </w:pPr>
      <w:r>
        <w:rPr>
          <w:rFonts w:ascii="Calibri" w:hAnsi="Calibri" w:cs="Calibri"/>
          <w:u w:val="single"/>
        </w:rPr>
        <w:t>Monday</w:t>
      </w:r>
      <w:r w:rsidR="00870DDE" w:rsidRPr="00F3154E">
        <w:rPr>
          <w:rFonts w:ascii="Calibri" w:hAnsi="Calibri" w:cs="Calibri"/>
        </w:rPr>
        <w:t xml:space="preserve">, </w:t>
      </w:r>
      <w:r>
        <w:rPr>
          <w:rFonts w:ascii="Calibri" w:hAnsi="Calibri" w:cs="Calibri"/>
        </w:rPr>
        <w:t>June 19</w:t>
      </w:r>
      <w:r w:rsidR="00870DDE" w:rsidRPr="00F3154E">
        <w:rPr>
          <w:rFonts w:ascii="Calibri" w:hAnsi="Calibri" w:cs="Calibri"/>
        </w:rPr>
        <w:t>, 201</w:t>
      </w:r>
      <w:r w:rsidR="00D40E76">
        <w:rPr>
          <w:rFonts w:ascii="Calibri" w:hAnsi="Calibri" w:cs="Calibri"/>
        </w:rPr>
        <w:t>7</w:t>
      </w:r>
    </w:p>
    <w:p w:rsidR="00870DDE" w:rsidRPr="00263027" w:rsidRDefault="00870DDE" w:rsidP="00870DDE">
      <w:pPr>
        <w:contextualSpacing/>
        <w:jc w:val="center"/>
        <w:rPr>
          <w:rFonts w:asciiTheme="minorHAnsi" w:hAnsiTheme="minorHAnsi"/>
          <w:b/>
          <w:sz w:val="24"/>
          <w:szCs w:val="24"/>
        </w:rPr>
      </w:pPr>
      <w:r w:rsidRPr="00263027">
        <w:rPr>
          <w:rFonts w:asciiTheme="minorHAnsi" w:hAnsiTheme="minorHAnsi"/>
          <w:b/>
          <w:sz w:val="24"/>
          <w:szCs w:val="24"/>
        </w:rPr>
        <w:t>10:00 AM Eastern</w:t>
      </w:r>
    </w:p>
    <w:p w:rsidR="00870DDE" w:rsidRPr="00386220" w:rsidRDefault="00870DDE" w:rsidP="00870DDE">
      <w:pPr>
        <w:contextualSpacing/>
        <w:rPr>
          <w:rFonts w:ascii="Calibri" w:hAnsi="Calibri" w:cs="Calibri"/>
          <w:sz w:val="16"/>
          <w:szCs w:val="16"/>
        </w:rPr>
      </w:pPr>
    </w:p>
    <w:p w:rsidR="00870DDE" w:rsidRPr="00386220" w:rsidRDefault="00870DDE" w:rsidP="00870DDE">
      <w:pPr>
        <w:contextualSpacing/>
        <w:jc w:val="center"/>
        <w:rPr>
          <w:rFonts w:asciiTheme="minorHAnsi" w:hAnsiTheme="minorHAnsi"/>
          <w:b/>
          <w:sz w:val="24"/>
          <w:szCs w:val="24"/>
        </w:rPr>
      </w:pPr>
      <w:r w:rsidRPr="00386220">
        <w:rPr>
          <w:rFonts w:asciiTheme="minorHAnsi" w:hAnsiTheme="minorHAnsi"/>
          <w:b/>
          <w:sz w:val="24"/>
          <w:szCs w:val="24"/>
        </w:rPr>
        <w:t>***</w:t>
      </w:r>
      <w:r w:rsidR="001B57DF">
        <w:rPr>
          <w:rFonts w:asciiTheme="minorHAnsi" w:hAnsiTheme="minorHAnsi"/>
          <w:b/>
          <w:sz w:val="24"/>
          <w:szCs w:val="24"/>
        </w:rPr>
        <w:t>Capital Area Chapter of the American Red Cross</w:t>
      </w:r>
      <w:r w:rsidRPr="00386220">
        <w:rPr>
          <w:rFonts w:asciiTheme="minorHAnsi" w:hAnsiTheme="minorHAnsi"/>
          <w:b/>
          <w:sz w:val="24"/>
          <w:szCs w:val="24"/>
        </w:rPr>
        <w:t>***</w:t>
      </w:r>
    </w:p>
    <w:p w:rsidR="00870DDE" w:rsidRPr="00F3154E" w:rsidRDefault="001B57DF" w:rsidP="00870DDE">
      <w:pPr>
        <w:contextualSpacing/>
        <w:jc w:val="center"/>
        <w:rPr>
          <w:rFonts w:ascii="Calibri" w:hAnsi="Calibri" w:cs="Calibri"/>
          <w:b/>
          <w:sz w:val="24"/>
          <w:szCs w:val="24"/>
        </w:rPr>
      </w:pPr>
      <w:r>
        <w:rPr>
          <w:rFonts w:ascii="Calibri" w:hAnsi="Calibri" w:cs="Calibri"/>
          <w:b/>
          <w:sz w:val="24"/>
          <w:szCs w:val="24"/>
        </w:rPr>
        <w:t>1115 Easterwood Drive</w:t>
      </w:r>
    </w:p>
    <w:p w:rsidR="00870DDE" w:rsidRPr="00F3154E" w:rsidRDefault="00870DDE" w:rsidP="00870DDE">
      <w:pPr>
        <w:contextualSpacing/>
        <w:jc w:val="center"/>
        <w:rPr>
          <w:rFonts w:ascii="Calibri" w:hAnsi="Calibri" w:cs="Calibri"/>
          <w:b/>
          <w:sz w:val="24"/>
        </w:rPr>
      </w:pPr>
      <w:r w:rsidRPr="00F3154E">
        <w:rPr>
          <w:rFonts w:ascii="Calibri" w:hAnsi="Calibri" w:cs="Calibri"/>
          <w:b/>
          <w:sz w:val="24"/>
        </w:rPr>
        <w:t xml:space="preserve">Tallahassee, FL </w:t>
      </w:r>
      <w:r w:rsidR="000170E7">
        <w:rPr>
          <w:rFonts w:ascii="Calibri" w:hAnsi="Calibri" w:cs="Calibri"/>
          <w:b/>
          <w:sz w:val="24"/>
        </w:rPr>
        <w:t>32311</w:t>
      </w:r>
    </w:p>
    <w:p w:rsidR="00870DDE" w:rsidRPr="00386220" w:rsidRDefault="00870DDE" w:rsidP="00870DDE">
      <w:pPr>
        <w:pStyle w:val="Heading1"/>
        <w:contextualSpacing/>
        <w:rPr>
          <w:rFonts w:ascii="Calibri" w:hAnsi="Calibri" w:cs="Calibri"/>
          <w:sz w:val="16"/>
          <w:szCs w:val="16"/>
        </w:rPr>
      </w:pPr>
    </w:p>
    <w:p w:rsidR="00870DDE" w:rsidRDefault="00870DDE" w:rsidP="00870DDE">
      <w:pPr>
        <w:contextualSpacing/>
        <w:jc w:val="center"/>
        <w:rPr>
          <w:rFonts w:asciiTheme="minorHAnsi" w:hAnsiTheme="minorHAnsi"/>
          <w:b/>
          <w:sz w:val="32"/>
          <w:szCs w:val="32"/>
        </w:rPr>
      </w:pPr>
      <w:r w:rsidRPr="00263027">
        <w:rPr>
          <w:rFonts w:asciiTheme="minorHAnsi" w:hAnsiTheme="minorHAnsi"/>
          <w:b/>
          <w:sz w:val="32"/>
          <w:szCs w:val="32"/>
        </w:rPr>
        <w:t>AGENDA</w:t>
      </w:r>
    </w:p>
    <w:p w:rsidR="002837C4" w:rsidRPr="008C38A4" w:rsidRDefault="002837C4" w:rsidP="008C38A4">
      <w:pPr>
        <w:spacing w:line="480" w:lineRule="auto"/>
        <w:contextualSpacing/>
        <w:jc w:val="center"/>
        <w:rPr>
          <w:rFonts w:asciiTheme="minorHAnsi" w:hAnsiTheme="minorHAnsi"/>
          <w:b/>
          <w:sz w:val="36"/>
          <w:szCs w:val="32"/>
        </w:rPr>
      </w:pPr>
    </w:p>
    <w:p w:rsidR="002837C4" w:rsidRPr="008C38A4" w:rsidRDefault="0006193B" w:rsidP="008C38A4">
      <w:pPr>
        <w:pStyle w:val="ListParagraph"/>
        <w:numPr>
          <w:ilvl w:val="0"/>
          <w:numId w:val="1"/>
        </w:numPr>
        <w:spacing w:line="480" w:lineRule="auto"/>
        <w:rPr>
          <w:rFonts w:ascii="Arial" w:hAnsi="Arial" w:cs="Arial"/>
          <w:sz w:val="22"/>
        </w:rPr>
      </w:pPr>
      <w:r w:rsidRPr="008C38A4">
        <w:rPr>
          <w:rFonts w:ascii="Arial" w:hAnsi="Arial" w:cs="Arial"/>
          <w:sz w:val="22"/>
        </w:rPr>
        <w:t>Call to Order</w:t>
      </w:r>
      <w:r w:rsidR="002837C4" w:rsidRPr="008C38A4">
        <w:rPr>
          <w:rFonts w:ascii="Arial" w:hAnsi="Arial" w:cs="Arial"/>
          <w:sz w:val="22"/>
        </w:rPr>
        <w:t>, Roll Call, and Introductions</w:t>
      </w:r>
    </w:p>
    <w:p w:rsidR="002837C4" w:rsidRPr="008C38A4" w:rsidRDefault="002837C4" w:rsidP="008C38A4">
      <w:pPr>
        <w:pStyle w:val="ListParagraph"/>
        <w:numPr>
          <w:ilvl w:val="0"/>
          <w:numId w:val="1"/>
        </w:numPr>
        <w:spacing w:line="480" w:lineRule="auto"/>
        <w:rPr>
          <w:rFonts w:ascii="Arial" w:hAnsi="Arial" w:cs="Arial"/>
          <w:sz w:val="22"/>
        </w:rPr>
      </w:pPr>
      <w:r w:rsidRPr="008C38A4">
        <w:rPr>
          <w:rFonts w:ascii="Arial" w:hAnsi="Arial" w:cs="Arial"/>
          <w:sz w:val="22"/>
        </w:rPr>
        <w:t>Approval of Minutes</w:t>
      </w:r>
    </w:p>
    <w:p w:rsidR="002837C4" w:rsidRPr="008C38A4" w:rsidRDefault="002837C4" w:rsidP="008C38A4">
      <w:pPr>
        <w:pStyle w:val="ListParagraph"/>
        <w:numPr>
          <w:ilvl w:val="0"/>
          <w:numId w:val="1"/>
        </w:numPr>
        <w:spacing w:line="480" w:lineRule="auto"/>
        <w:rPr>
          <w:rFonts w:ascii="Arial" w:hAnsi="Arial" w:cs="Arial"/>
          <w:sz w:val="22"/>
        </w:rPr>
      </w:pPr>
      <w:r w:rsidRPr="008C38A4">
        <w:rPr>
          <w:rFonts w:ascii="Arial" w:hAnsi="Arial" w:cs="Arial"/>
          <w:sz w:val="22"/>
        </w:rPr>
        <w:t>Chairman’s Report – Kevin Peters</w:t>
      </w:r>
    </w:p>
    <w:p w:rsidR="00AD5CD4" w:rsidRDefault="002837C4" w:rsidP="00AD5CD4">
      <w:pPr>
        <w:pStyle w:val="ListParagraph"/>
        <w:numPr>
          <w:ilvl w:val="1"/>
          <w:numId w:val="1"/>
        </w:numPr>
        <w:rPr>
          <w:rFonts w:ascii="Arial" w:hAnsi="Arial" w:cs="Arial"/>
          <w:sz w:val="22"/>
        </w:rPr>
      </w:pPr>
      <w:r w:rsidRPr="008C38A4">
        <w:rPr>
          <w:rFonts w:ascii="Arial" w:hAnsi="Arial" w:cs="Arial"/>
          <w:sz w:val="22"/>
        </w:rPr>
        <w:t>Recap of State Emergency Response Commission (SERC); LEPC Chairs and Staff; and SERC Training Task Force (TTF) Meetings</w:t>
      </w:r>
    </w:p>
    <w:p w:rsidR="00AD5CD4" w:rsidRPr="009425A2" w:rsidRDefault="00AD5CD4" w:rsidP="009425A2">
      <w:pPr>
        <w:rPr>
          <w:rFonts w:ascii="Arial" w:hAnsi="Arial" w:cs="Arial"/>
          <w:sz w:val="22"/>
        </w:rPr>
      </w:pPr>
    </w:p>
    <w:p w:rsidR="002837C4" w:rsidRDefault="002837C4" w:rsidP="000627BB">
      <w:pPr>
        <w:pStyle w:val="ListParagraph"/>
        <w:numPr>
          <w:ilvl w:val="1"/>
          <w:numId w:val="1"/>
        </w:numPr>
        <w:rPr>
          <w:rFonts w:ascii="Arial" w:hAnsi="Arial" w:cs="Arial"/>
          <w:sz w:val="22"/>
        </w:rPr>
      </w:pPr>
      <w:r w:rsidRPr="008C38A4">
        <w:rPr>
          <w:rFonts w:ascii="Arial" w:hAnsi="Arial" w:cs="Arial"/>
          <w:sz w:val="22"/>
        </w:rPr>
        <w:t>Domestic Security Update: North Florida Regional Domestic Security Task Force (NFRDSTF)</w:t>
      </w:r>
    </w:p>
    <w:p w:rsidR="009425A2" w:rsidRPr="009425A2" w:rsidRDefault="009425A2" w:rsidP="009425A2">
      <w:pPr>
        <w:rPr>
          <w:rFonts w:ascii="Arial" w:hAnsi="Arial" w:cs="Arial"/>
          <w:sz w:val="22"/>
        </w:rPr>
      </w:pPr>
    </w:p>
    <w:p w:rsidR="000627BB" w:rsidRPr="006867B8" w:rsidRDefault="000627BB" w:rsidP="006867B8">
      <w:pPr>
        <w:rPr>
          <w:rFonts w:ascii="Arial" w:hAnsi="Arial" w:cs="Arial"/>
          <w:sz w:val="22"/>
        </w:rPr>
      </w:pPr>
    </w:p>
    <w:p w:rsidR="006867B8" w:rsidRDefault="002837C4" w:rsidP="006867B8">
      <w:pPr>
        <w:pStyle w:val="ListParagraph"/>
        <w:numPr>
          <w:ilvl w:val="0"/>
          <w:numId w:val="1"/>
        </w:numPr>
        <w:spacing w:line="480" w:lineRule="auto"/>
        <w:rPr>
          <w:rFonts w:ascii="Arial" w:hAnsi="Arial" w:cs="Arial"/>
          <w:sz w:val="22"/>
        </w:rPr>
      </w:pPr>
      <w:r w:rsidRPr="008C38A4">
        <w:rPr>
          <w:rFonts w:ascii="Arial" w:hAnsi="Arial" w:cs="Arial"/>
          <w:sz w:val="22"/>
        </w:rPr>
        <w:t xml:space="preserve">Staff Updates – Gina </w:t>
      </w:r>
      <w:r w:rsidR="008C38A4">
        <w:rPr>
          <w:rFonts w:ascii="Arial" w:hAnsi="Arial" w:cs="Arial"/>
          <w:sz w:val="22"/>
        </w:rPr>
        <w:t>Mendicino</w:t>
      </w:r>
    </w:p>
    <w:p w:rsidR="006867B8" w:rsidRPr="006867B8" w:rsidRDefault="006867B8" w:rsidP="006867B8">
      <w:pPr>
        <w:pStyle w:val="ListParagraph"/>
        <w:numPr>
          <w:ilvl w:val="1"/>
          <w:numId w:val="1"/>
        </w:numPr>
        <w:spacing w:line="480" w:lineRule="auto"/>
        <w:rPr>
          <w:rFonts w:ascii="Arial" w:hAnsi="Arial" w:cs="Arial"/>
          <w:sz w:val="22"/>
        </w:rPr>
      </w:pPr>
      <w:r>
        <w:rPr>
          <w:rFonts w:ascii="Arial" w:hAnsi="Arial" w:cs="Arial"/>
          <w:sz w:val="22"/>
        </w:rPr>
        <w:t>NASTTPO Update</w:t>
      </w:r>
    </w:p>
    <w:p w:rsidR="00AD5CD4" w:rsidRDefault="002837C4" w:rsidP="00AD5CD4">
      <w:pPr>
        <w:pStyle w:val="ListParagraph"/>
        <w:numPr>
          <w:ilvl w:val="1"/>
          <w:numId w:val="1"/>
        </w:numPr>
        <w:rPr>
          <w:rFonts w:ascii="Arial" w:hAnsi="Arial" w:cs="Arial"/>
          <w:sz w:val="22"/>
        </w:rPr>
      </w:pPr>
      <w:r w:rsidRPr="008C38A4">
        <w:rPr>
          <w:rFonts w:ascii="Arial" w:hAnsi="Arial" w:cs="Arial"/>
          <w:sz w:val="22"/>
        </w:rPr>
        <w:t>HMEP Planning Project – Updating SOPs for Hazardous Materials</w:t>
      </w:r>
    </w:p>
    <w:p w:rsidR="00381A11" w:rsidRPr="00AD5CD4" w:rsidRDefault="00381A11" w:rsidP="00381A11">
      <w:pPr>
        <w:pStyle w:val="ListParagraph"/>
        <w:ind w:left="1440"/>
        <w:rPr>
          <w:rFonts w:ascii="Arial" w:hAnsi="Arial" w:cs="Arial"/>
          <w:sz w:val="22"/>
        </w:rPr>
      </w:pPr>
    </w:p>
    <w:p w:rsidR="00897B65" w:rsidRDefault="00897B65" w:rsidP="000627BB">
      <w:pPr>
        <w:pStyle w:val="ListParagraph"/>
        <w:numPr>
          <w:ilvl w:val="1"/>
          <w:numId w:val="1"/>
        </w:numPr>
        <w:rPr>
          <w:rFonts w:ascii="Arial" w:hAnsi="Arial" w:cs="Arial"/>
          <w:sz w:val="22"/>
        </w:rPr>
      </w:pPr>
      <w:r>
        <w:rPr>
          <w:rFonts w:ascii="Arial" w:hAnsi="Arial" w:cs="Arial"/>
          <w:sz w:val="22"/>
        </w:rPr>
        <w:t>HMEP Training</w:t>
      </w:r>
    </w:p>
    <w:p w:rsidR="006867B8" w:rsidRPr="006867B8" w:rsidRDefault="006867B8" w:rsidP="006867B8">
      <w:pPr>
        <w:rPr>
          <w:rFonts w:ascii="Arial" w:hAnsi="Arial" w:cs="Arial"/>
          <w:sz w:val="22"/>
        </w:rPr>
      </w:pPr>
    </w:p>
    <w:p w:rsidR="006867B8" w:rsidRDefault="006867B8" w:rsidP="006867B8">
      <w:pPr>
        <w:pStyle w:val="ListParagraph"/>
        <w:numPr>
          <w:ilvl w:val="2"/>
          <w:numId w:val="1"/>
        </w:numPr>
        <w:spacing w:line="480" w:lineRule="auto"/>
        <w:rPr>
          <w:rFonts w:ascii="Arial" w:hAnsi="Arial" w:cs="Arial"/>
          <w:sz w:val="22"/>
        </w:rPr>
      </w:pPr>
      <w:r>
        <w:rPr>
          <w:rFonts w:ascii="Arial" w:hAnsi="Arial" w:cs="Arial"/>
          <w:sz w:val="22"/>
        </w:rPr>
        <w:t>8-hour Tech class on June 29</w:t>
      </w:r>
      <w:r w:rsidRPr="006867B8">
        <w:rPr>
          <w:rFonts w:ascii="Arial" w:hAnsi="Arial" w:cs="Arial"/>
          <w:sz w:val="22"/>
          <w:vertAlign w:val="superscript"/>
        </w:rPr>
        <w:t>th</w:t>
      </w:r>
      <w:r>
        <w:rPr>
          <w:rFonts w:ascii="Arial" w:hAnsi="Arial" w:cs="Arial"/>
          <w:sz w:val="22"/>
        </w:rPr>
        <w:t xml:space="preserve"> (Full)</w:t>
      </w:r>
    </w:p>
    <w:p w:rsidR="006867B8" w:rsidRDefault="006867B8" w:rsidP="006867B8">
      <w:pPr>
        <w:pStyle w:val="ListParagraph"/>
        <w:numPr>
          <w:ilvl w:val="2"/>
          <w:numId w:val="1"/>
        </w:numPr>
        <w:spacing w:line="480" w:lineRule="auto"/>
        <w:rPr>
          <w:rFonts w:ascii="Arial" w:hAnsi="Arial" w:cs="Arial"/>
          <w:sz w:val="22"/>
        </w:rPr>
      </w:pPr>
      <w:r>
        <w:rPr>
          <w:rFonts w:ascii="Arial" w:hAnsi="Arial" w:cs="Arial"/>
          <w:sz w:val="22"/>
        </w:rPr>
        <w:t>8-hour Tech class September 13</w:t>
      </w:r>
      <w:r w:rsidRPr="006867B8">
        <w:rPr>
          <w:rFonts w:ascii="Arial" w:hAnsi="Arial" w:cs="Arial"/>
          <w:sz w:val="22"/>
          <w:vertAlign w:val="superscript"/>
        </w:rPr>
        <w:t>th</w:t>
      </w:r>
      <w:r>
        <w:rPr>
          <w:rFonts w:ascii="Arial" w:hAnsi="Arial" w:cs="Arial"/>
          <w:sz w:val="22"/>
        </w:rPr>
        <w:t xml:space="preserve"> (Seats Available)</w:t>
      </w:r>
    </w:p>
    <w:p w:rsidR="006867B8" w:rsidRPr="006867B8" w:rsidRDefault="006867B8" w:rsidP="006867B8">
      <w:pPr>
        <w:pStyle w:val="ListParagraph"/>
        <w:numPr>
          <w:ilvl w:val="2"/>
          <w:numId w:val="1"/>
        </w:numPr>
        <w:spacing w:line="480" w:lineRule="auto"/>
        <w:rPr>
          <w:rFonts w:ascii="Arial" w:hAnsi="Arial" w:cs="Arial"/>
          <w:sz w:val="22"/>
        </w:rPr>
      </w:pPr>
      <w:r>
        <w:rPr>
          <w:rFonts w:ascii="Arial" w:hAnsi="Arial" w:cs="Arial"/>
          <w:sz w:val="22"/>
        </w:rPr>
        <w:t>24- hour and 40- hour classes being set up for September/November</w:t>
      </w:r>
    </w:p>
    <w:p w:rsidR="00AD5CD4" w:rsidRPr="00AD5CD4" w:rsidRDefault="00AD5CD4" w:rsidP="00AD5CD4">
      <w:pPr>
        <w:rPr>
          <w:rFonts w:ascii="Arial" w:hAnsi="Arial" w:cs="Arial"/>
          <w:sz w:val="22"/>
        </w:rPr>
      </w:pPr>
    </w:p>
    <w:p w:rsidR="00897B65" w:rsidRDefault="00897B65" w:rsidP="00897B65">
      <w:pPr>
        <w:pStyle w:val="ListParagraph"/>
        <w:numPr>
          <w:ilvl w:val="0"/>
          <w:numId w:val="1"/>
        </w:numPr>
        <w:spacing w:line="480" w:lineRule="auto"/>
        <w:rPr>
          <w:rFonts w:ascii="Arial" w:hAnsi="Arial" w:cs="Arial"/>
          <w:sz w:val="22"/>
        </w:rPr>
      </w:pPr>
      <w:r>
        <w:rPr>
          <w:rFonts w:ascii="Arial" w:hAnsi="Arial" w:cs="Arial"/>
          <w:sz w:val="22"/>
        </w:rPr>
        <w:t>Other Business</w:t>
      </w:r>
    </w:p>
    <w:p w:rsidR="00AD5CD4" w:rsidRDefault="00AD5CD4" w:rsidP="00AD5CD4">
      <w:pPr>
        <w:pStyle w:val="ListParagraph"/>
        <w:numPr>
          <w:ilvl w:val="0"/>
          <w:numId w:val="1"/>
        </w:numPr>
        <w:spacing w:line="480" w:lineRule="auto"/>
        <w:rPr>
          <w:rFonts w:ascii="Arial" w:hAnsi="Arial" w:cs="Arial"/>
          <w:sz w:val="22"/>
        </w:rPr>
      </w:pPr>
      <w:r>
        <w:rPr>
          <w:rFonts w:ascii="Arial" w:hAnsi="Arial" w:cs="Arial"/>
          <w:sz w:val="22"/>
        </w:rPr>
        <w:lastRenderedPageBreak/>
        <w:t>Public Comment</w:t>
      </w:r>
    </w:p>
    <w:p w:rsidR="00AD5CD4" w:rsidRDefault="00AD5CD4" w:rsidP="00AD5CD4">
      <w:pPr>
        <w:pStyle w:val="ListParagraph"/>
        <w:numPr>
          <w:ilvl w:val="0"/>
          <w:numId w:val="1"/>
        </w:numPr>
        <w:spacing w:line="480" w:lineRule="auto"/>
        <w:rPr>
          <w:rFonts w:ascii="Arial" w:hAnsi="Arial" w:cs="Arial"/>
          <w:sz w:val="22"/>
        </w:rPr>
      </w:pPr>
      <w:r>
        <w:rPr>
          <w:rFonts w:ascii="Arial" w:hAnsi="Arial" w:cs="Arial"/>
          <w:sz w:val="22"/>
        </w:rPr>
        <w:t xml:space="preserve">Next Meeting Date – </w:t>
      </w:r>
      <w:r w:rsidR="009425A2">
        <w:rPr>
          <w:rFonts w:ascii="Arial" w:hAnsi="Arial" w:cs="Arial"/>
          <w:sz w:val="22"/>
        </w:rPr>
        <w:t>Tentatively scheduled for May 23, 2017</w:t>
      </w:r>
    </w:p>
    <w:p w:rsidR="00AD5CD4" w:rsidRDefault="00AD5CD4" w:rsidP="00AD5CD4">
      <w:pPr>
        <w:pStyle w:val="ListParagraph"/>
        <w:numPr>
          <w:ilvl w:val="0"/>
          <w:numId w:val="1"/>
        </w:numPr>
        <w:spacing w:line="480" w:lineRule="auto"/>
        <w:rPr>
          <w:rFonts w:ascii="Arial" w:hAnsi="Arial" w:cs="Arial"/>
          <w:sz w:val="22"/>
        </w:rPr>
      </w:pPr>
      <w:r>
        <w:rPr>
          <w:rFonts w:ascii="Arial" w:hAnsi="Arial" w:cs="Arial"/>
          <w:sz w:val="22"/>
        </w:rPr>
        <w:t>Adjournment</w:t>
      </w:r>
    </w:p>
    <w:p w:rsidR="00387EC4" w:rsidRDefault="00387EC4" w:rsidP="00387EC4">
      <w:pPr>
        <w:spacing w:line="480" w:lineRule="auto"/>
        <w:rPr>
          <w:rFonts w:ascii="Arial" w:hAnsi="Arial" w:cs="Arial"/>
          <w:sz w:val="22"/>
        </w:rPr>
      </w:pPr>
    </w:p>
    <w:p w:rsidR="00CB3581" w:rsidRDefault="00CB3581" w:rsidP="00387EC4">
      <w:pPr>
        <w:jc w:val="center"/>
        <w:rPr>
          <w:rFonts w:asciiTheme="minorHAnsi" w:hAnsiTheme="minorHAnsi"/>
          <w:b/>
          <w:sz w:val="32"/>
          <w:szCs w:val="32"/>
        </w:rPr>
      </w:pPr>
    </w:p>
    <w:p w:rsidR="00CB3581" w:rsidRDefault="00CB3581" w:rsidP="003E226C">
      <w:pPr>
        <w:rPr>
          <w:rFonts w:asciiTheme="minorHAnsi" w:hAnsiTheme="minorHAnsi"/>
          <w:b/>
          <w:sz w:val="32"/>
          <w:szCs w:val="32"/>
        </w:rPr>
      </w:pPr>
    </w:p>
    <w:p w:rsidR="00CB3581" w:rsidRDefault="00CB3581" w:rsidP="00387EC4">
      <w:pPr>
        <w:jc w:val="center"/>
        <w:rPr>
          <w:rFonts w:asciiTheme="minorHAnsi" w:hAnsiTheme="minorHAnsi"/>
          <w:b/>
          <w:sz w:val="32"/>
          <w:szCs w:val="32"/>
        </w:rPr>
      </w:pPr>
    </w:p>
    <w:p w:rsidR="00387EC4" w:rsidRPr="00263027" w:rsidRDefault="00387EC4" w:rsidP="00387EC4">
      <w:pPr>
        <w:jc w:val="center"/>
        <w:rPr>
          <w:rFonts w:asciiTheme="minorHAnsi" w:hAnsiTheme="minorHAnsi"/>
          <w:b/>
          <w:sz w:val="32"/>
          <w:szCs w:val="32"/>
        </w:rPr>
      </w:pPr>
      <w:r>
        <w:rPr>
          <w:rFonts w:asciiTheme="minorHAnsi" w:hAnsiTheme="minorHAnsi"/>
          <w:b/>
          <w:sz w:val="32"/>
          <w:szCs w:val="32"/>
        </w:rPr>
        <w:t>Capital Area Chapter of the American Red Cross</w:t>
      </w:r>
    </w:p>
    <w:p w:rsidR="00387EC4" w:rsidRPr="00263027" w:rsidRDefault="00387EC4" w:rsidP="00387EC4">
      <w:pPr>
        <w:jc w:val="center"/>
        <w:rPr>
          <w:rFonts w:asciiTheme="minorHAnsi" w:hAnsiTheme="minorHAnsi"/>
          <w:b/>
          <w:sz w:val="32"/>
          <w:szCs w:val="32"/>
        </w:rPr>
      </w:pPr>
      <w:r>
        <w:rPr>
          <w:rFonts w:asciiTheme="minorHAnsi" w:hAnsiTheme="minorHAnsi"/>
          <w:b/>
          <w:sz w:val="32"/>
          <w:szCs w:val="32"/>
        </w:rPr>
        <w:t>1115</w:t>
      </w:r>
      <w:r w:rsidRPr="00263027">
        <w:rPr>
          <w:rFonts w:asciiTheme="minorHAnsi" w:hAnsiTheme="minorHAnsi"/>
          <w:b/>
          <w:sz w:val="32"/>
          <w:szCs w:val="32"/>
        </w:rPr>
        <w:t xml:space="preserve"> Easterwood Drive</w:t>
      </w:r>
    </w:p>
    <w:p w:rsidR="00387EC4" w:rsidRPr="00263027" w:rsidRDefault="00387EC4" w:rsidP="00387EC4">
      <w:pPr>
        <w:jc w:val="center"/>
        <w:rPr>
          <w:rFonts w:asciiTheme="minorHAnsi" w:hAnsiTheme="minorHAnsi"/>
          <w:b/>
          <w:sz w:val="32"/>
          <w:szCs w:val="32"/>
        </w:rPr>
      </w:pPr>
      <w:r w:rsidRPr="00263027">
        <w:rPr>
          <w:rFonts w:asciiTheme="minorHAnsi" w:hAnsiTheme="minorHAnsi"/>
          <w:b/>
          <w:sz w:val="32"/>
          <w:szCs w:val="32"/>
        </w:rPr>
        <w:t>Tallahassee, FL 32311</w:t>
      </w:r>
    </w:p>
    <w:p w:rsidR="00387EC4" w:rsidRPr="00F3154E" w:rsidRDefault="00387EC4" w:rsidP="00387EC4">
      <w:pPr>
        <w:jc w:val="center"/>
        <w:rPr>
          <w:rFonts w:ascii="Calibri" w:hAnsi="Calibri" w:cs="Calibri"/>
          <w:b/>
        </w:rPr>
      </w:pPr>
    </w:p>
    <w:p w:rsidR="00387EC4" w:rsidRPr="00F3154E" w:rsidRDefault="00387EC4" w:rsidP="00387EC4">
      <w:pPr>
        <w:rPr>
          <w:rFonts w:ascii="Calibri" w:hAnsi="Calibri" w:cs="Calibri"/>
        </w:rPr>
      </w:pPr>
    </w:p>
    <w:p w:rsidR="00387EC4" w:rsidRPr="00F3154E" w:rsidRDefault="00387EC4" w:rsidP="00387EC4">
      <w:pPr>
        <w:rPr>
          <w:rFonts w:ascii="Calibri" w:hAnsi="Calibri" w:cs="Calibri"/>
        </w:rPr>
      </w:pPr>
    </w:p>
    <w:p w:rsidR="00387EC4" w:rsidRDefault="00387EC4" w:rsidP="00387EC4">
      <w:pPr>
        <w:jc w:val="center"/>
        <w:rPr>
          <w:rFonts w:ascii="Calibri" w:hAnsi="Calibri" w:cs="Calibri"/>
        </w:rPr>
      </w:pPr>
      <w:r>
        <w:rPr>
          <w:rFonts w:ascii="Calibri" w:hAnsi="Calibri" w:cs="Calibri"/>
          <w:noProof/>
        </w:rPr>
        <w:drawing>
          <wp:inline distT="0" distB="0" distL="0" distR="0" wp14:anchorId="46C7421E" wp14:editId="65404327">
            <wp:extent cx="5939155" cy="352425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155" cy="3524250"/>
                    </a:xfrm>
                    <a:prstGeom prst="rect">
                      <a:avLst/>
                    </a:prstGeom>
                    <a:noFill/>
                    <a:ln>
                      <a:noFill/>
                    </a:ln>
                  </pic:spPr>
                </pic:pic>
              </a:graphicData>
            </a:graphic>
          </wp:inline>
        </w:drawing>
      </w:r>
    </w:p>
    <w:p w:rsidR="00387EC4" w:rsidRDefault="00387EC4" w:rsidP="00387EC4">
      <w:pPr>
        <w:rPr>
          <w:rFonts w:ascii="Calibri" w:hAnsi="Calibri" w:cs="Calibri"/>
        </w:rPr>
      </w:pPr>
    </w:p>
    <w:p w:rsidR="00387EC4" w:rsidRDefault="00387EC4" w:rsidP="00387EC4">
      <w:pPr>
        <w:rPr>
          <w:rFonts w:ascii="Calibri" w:hAnsi="Calibri" w:cs="Calibri"/>
        </w:rPr>
      </w:pPr>
    </w:p>
    <w:p w:rsidR="00387EC4" w:rsidRDefault="00387EC4" w:rsidP="00387EC4">
      <w:pPr>
        <w:rPr>
          <w:rFonts w:ascii="Calibri" w:hAnsi="Calibri" w:cs="Calibri"/>
        </w:rPr>
      </w:pPr>
    </w:p>
    <w:p w:rsidR="00387EC4" w:rsidRPr="00740BB5" w:rsidRDefault="00387EC4" w:rsidP="00387EC4">
      <w:pPr>
        <w:rPr>
          <w:rFonts w:ascii="Calibri" w:hAnsi="Calibri" w:cs="Calibri"/>
          <w:sz w:val="28"/>
          <w:szCs w:val="28"/>
        </w:rPr>
        <w:sectPr w:rsidR="00387EC4" w:rsidRPr="00740BB5" w:rsidSect="00A51EC6">
          <w:footerReference w:type="even" r:id="rId9"/>
          <w:footerReference w:type="default" r:id="rId10"/>
          <w:pgSz w:w="12240" w:h="15840"/>
          <w:pgMar w:top="1008" w:right="1440" w:bottom="1008" w:left="1440" w:header="720" w:footer="720" w:gutter="0"/>
          <w:pgNumType w:fmt="lowerRoman" w:start="1"/>
          <w:cols w:space="720"/>
        </w:sectPr>
      </w:pPr>
      <w:r>
        <w:rPr>
          <w:rFonts w:ascii="Calibri" w:hAnsi="Calibri" w:cs="Calibri"/>
          <w:sz w:val="28"/>
          <w:szCs w:val="28"/>
        </w:rPr>
        <w:t>The Capital Area Chapter of the American Red Cross is located adjacent to the Tallahassee/Leon Public Safety Complex.   The parking lot entrance is on Easterwood Drive.  You are not required to sign in upon entering the facility.</w:t>
      </w:r>
    </w:p>
    <w:p w:rsidR="00A84484" w:rsidRPr="00A84484" w:rsidRDefault="00A84484" w:rsidP="00A84484">
      <w:pPr>
        <w:jc w:val="center"/>
        <w:rPr>
          <w:rFonts w:ascii="Arial" w:hAnsi="Arial" w:cs="Arial"/>
          <w:b/>
          <w:sz w:val="22"/>
          <w:szCs w:val="22"/>
        </w:rPr>
      </w:pPr>
      <w:r w:rsidRPr="00A84484">
        <w:rPr>
          <w:rFonts w:ascii="Arial" w:hAnsi="Arial" w:cs="Arial"/>
          <w:b/>
          <w:sz w:val="22"/>
          <w:szCs w:val="22"/>
        </w:rPr>
        <w:lastRenderedPageBreak/>
        <w:t>Apalachee Local Emergency Planning Committee</w:t>
      </w:r>
      <w:r w:rsidRPr="00A84484">
        <w:rPr>
          <w:rFonts w:ascii="Arial" w:hAnsi="Arial" w:cs="Arial"/>
          <w:b/>
          <w:sz w:val="22"/>
          <w:szCs w:val="22"/>
        </w:rPr>
        <w:br/>
        <w:t>Capital Area Chapter of the American Red Cross</w:t>
      </w:r>
      <w:r w:rsidRPr="00A84484">
        <w:rPr>
          <w:rFonts w:ascii="Arial" w:hAnsi="Arial" w:cs="Arial"/>
          <w:b/>
          <w:sz w:val="22"/>
          <w:szCs w:val="22"/>
        </w:rPr>
        <w:br/>
        <w:t>1115 Easterwood Drive</w:t>
      </w:r>
      <w:r w:rsidRPr="00A84484">
        <w:rPr>
          <w:rFonts w:ascii="Arial" w:hAnsi="Arial" w:cs="Arial"/>
          <w:b/>
          <w:sz w:val="22"/>
          <w:szCs w:val="22"/>
        </w:rPr>
        <w:br/>
        <w:t>Tallahassee, FL 32311</w:t>
      </w:r>
      <w:r w:rsidRPr="00A84484">
        <w:rPr>
          <w:rFonts w:ascii="Arial" w:hAnsi="Arial" w:cs="Arial"/>
          <w:b/>
          <w:sz w:val="22"/>
          <w:szCs w:val="22"/>
        </w:rPr>
        <w:br/>
        <w:t>February 14 – 10:00 AM Eastern</w:t>
      </w:r>
      <w:r w:rsidRPr="00A84484">
        <w:rPr>
          <w:rFonts w:ascii="Arial" w:hAnsi="Arial" w:cs="Arial"/>
          <w:b/>
          <w:sz w:val="22"/>
          <w:szCs w:val="22"/>
        </w:rPr>
        <w:br/>
        <w:t>Meeting Minutes</w:t>
      </w:r>
    </w:p>
    <w:p w:rsidR="00A84484" w:rsidRPr="00A84484" w:rsidRDefault="00A84484" w:rsidP="00A84484">
      <w:pPr>
        <w:jc w:val="center"/>
        <w:rPr>
          <w:rFonts w:ascii="Arial" w:hAnsi="Arial" w:cs="Arial"/>
          <w:b/>
          <w:sz w:val="22"/>
          <w:szCs w:val="22"/>
        </w:rPr>
      </w:pPr>
    </w:p>
    <w:p w:rsidR="00A84484" w:rsidRPr="00A84484" w:rsidRDefault="00A84484" w:rsidP="00A84484">
      <w:pPr>
        <w:pStyle w:val="ListParagraph"/>
        <w:numPr>
          <w:ilvl w:val="0"/>
          <w:numId w:val="5"/>
        </w:numPr>
        <w:spacing w:after="160" w:line="259" w:lineRule="auto"/>
        <w:rPr>
          <w:rFonts w:ascii="Arial" w:hAnsi="Arial" w:cs="Arial"/>
          <w:b/>
          <w:sz w:val="22"/>
          <w:szCs w:val="22"/>
          <w:u w:val="single"/>
        </w:rPr>
      </w:pPr>
      <w:r w:rsidRPr="00A84484">
        <w:rPr>
          <w:rFonts w:ascii="Arial" w:hAnsi="Arial" w:cs="Arial"/>
          <w:b/>
          <w:sz w:val="22"/>
          <w:szCs w:val="22"/>
          <w:u w:val="single"/>
        </w:rPr>
        <w:t>Call to Order, Roll Call, and Introductions</w:t>
      </w:r>
      <w:r w:rsidRPr="00A84484">
        <w:rPr>
          <w:rFonts w:ascii="Arial" w:hAnsi="Arial" w:cs="Arial"/>
          <w:b/>
          <w:sz w:val="22"/>
          <w:szCs w:val="22"/>
          <w:u w:val="single"/>
        </w:rPr>
        <w:br/>
      </w:r>
      <w:r w:rsidRPr="00A84484">
        <w:rPr>
          <w:rFonts w:ascii="Arial" w:hAnsi="Arial" w:cs="Arial"/>
          <w:b/>
          <w:sz w:val="22"/>
          <w:szCs w:val="22"/>
          <w:u w:val="single"/>
        </w:rPr>
        <w:br/>
      </w:r>
      <w:r w:rsidRPr="00A84484">
        <w:rPr>
          <w:rFonts w:ascii="Arial" w:hAnsi="Arial" w:cs="Arial"/>
          <w:sz w:val="22"/>
          <w:szCs w:val="22"/>
        </w:rPr>
        <w:t>Chairman Peters called the meeting to order, welcomed those in attendance, thanked those that traveled to the meeting at the Capital Area Chapter of the American Red Cross, and asked for self-introductions from those individuals present. Staff indicated that a quorum was present. Chairman Peters reminded all present to sign the attendance roster that had been passed out. The following members were present:</w:t>
      </w:r>
      <w:r w:rsidRPr="00A84484">
        <w:rPr>
          <w:rFonts w:ascii="Arial" w:hAnsi="Arial" w:cs="Arial"/>
          <w:sz w:val="22"/>
          <w:szCs w:val="22"/>
        </w:rPr>
        <w:br/>
      </w:r>
      <w:r w:rsidRPr="00A84484">
        <w:rPr>
          <w:rFonts w:ascii="Arial" w:hAnsi="Arial" w:cs="Arial"/>
          <w:sz w:val="22"/>
          <w:szCs w:val="22"/>
        </w:rPr>
        <w:br/>
      </w:r>
      <w:r w:rsidRPr="00A84484">
        <w:rPr>
          <w:rFonts w:ascii="Arial" w:hAnsi="Arial" w:cs="Arial"/>
          <w:sz w:val="22"/>
          <w:szCs w:val="22"/>
          <w:u w:val="single"/>
        </w:rPr>
        <w:t>Members and Alternates</w:t>
      </w:r>
    </w:p>
    <w:p w:rsidR="00A84484" w:rsidRPr="00A84484" w:rsidRDefault="00A84484" w:rsidP="00A84484">
      <w:pPr>
        <w:ind w:firstLine="720"/>
        <w:rPr>
          <w:rFonts w:ascii="Arial" w:hAnsi="Arial" w:cs="Arial"/>
          <w:sz w:val="22"/>
          <w:szCs w:val="22"/>
        </w:rPr>
      </w:pPr>
      <w:r w:rsidRPr="00A84484">
        <w:rPr>
          <w:rFonts w:ascii="Arial" w:hAnsi="Arial" w:cs="Arial"/>
          <w:sz w:val="22"/>
          <w:szCs w:val="22"/>
        </w:rPr>
        <w:t>Ellerbe, Carol</w:t>
      </w:r>
      <w:r w:rsidRPr="00A84484">
        <w:rPr>
          <w:rFonts w:ascii="Arial" w:hAnsi="Arial" w:cs="Arial"/>
          <w:sz w:val="22"/>
          <w:szCs w:val="22"/>
        </w:rPr>
        <w:tab/>
      </w:r>
      <w:r w:rsidRPr="00A84484">
        <w:rPr>
          <w:rFonts w:ascii="Arial" w:hAnsi="Arial" w:cs="Arial"/>
          <w:sz w:val="22"/>
          <w:szCs w:val="22"/>
        </w:rPr>
        <w:tab/>
      </w:r>
      <w:r w:rsidRPr="00A84484">
        <w:rPr>
          <w:rFonts w:ascii="Arial" w:hAnsi="Arial" w:cs="Arial"/>
          <w:sz w:val="22"/>
          <w:szCs w:val="22"/>
        </w:rPr>
        <w:tab/>
      </w:r>
      <w:r>
        <w:rPr>
          <w:rFonts w:ascii="Arial" w:hAnsi="Arial" w:cs="Arial"/>
          <w:sz w:val="22"/>
          <w:szCs w:val="22"/>
        </w:rPr>
        <w:tab/>
      </w:r>
      <w:r w:rsidRPr="00A84484">
        <w:rPr>
          <w:rFonts w:ascii="Arial" w:hAnsi="Arial" w:cs="Arial"/>
          <w:sz w:val="22"/>
          <w:szCs w:val="22"/>
        </w:rPr>
        <w:t>Jefferson County Emergency Management</w:t>
      </w:r>
    </w:p>
    <w:p w:rsidR="00A84484" w:rsidRPr="00A84484" w:rsidRDefault="00A84484" w:rsidP="00A84484">
      <w:pPr>
        <w:ind w:firstLine="720"/>
        <w:rPr>
          <w:rFonts w:ascii="Arial" w:hAnsi="Arial" w:cs="Arial"/>
          <w:sz w:val="22"/>
          <w:szCs w:val="22"/>
        </w:rPr>
      </w:pPr>
      <w:r w:rsidRPr="00A84484">
        <w:rPr>
          <w:rFonts w:ascii="Arial" w:hAnsi="Arial" w:cs="Arial"/>
          <w:sz w:val="22"/>
          <w:szCs w:val="22"/>
        </w:rPr>
        <w:t>Gay</w:t>
      </w:r>
      <w:r w:rsidRPr="00A84484">
        <w:rPr>
          <w:rFonts w:ascii="Arial" w:hAnsi="Arial" w:cs="Arial"/>
          <w:sz w:val="22"/>
          <w:szCs w:val="22"/>
        </w:rPr>
        <w:t>, John</w:t>
      </w:r>
      <w:r w:rsidRPr="00A84484">
        <w:rPr>
          <w:rFonts w:ascii="Arial" w:hAnsi="Arial" w:cs="Arial"/>
          <w:sz w:val="22"/>
          <w:szCs w:val="22"/>
        </w:rPr>
        <w:tab/>
      </w:r>
      <w:r w:rsidRPr="00A84484">
        <w:rPr>
          <w:rFonts w:ascii="Arial" w:hAnsi="Arial" w:cs="Arial"/>
          <w:sz w:val="22"/>
          <w:szCs w:val="22"/>
        </w:rPr>
        <w:tab/>
      </w:r>
      <w:r w:rsidRPr="00A84484">
        <w:rPr>
          <w:rFonts w:ascii="Arial" w:hAnsi="Arial" w:cs="Arial"/>
          <w:sz w:val="22"/>
          <w:szCs w:val="22"/>
        </w:rPr>
        <w:tab/>
      </w:r>
      <w:r>
        <w:rPr>
          <w:rFonts w:ascii="Arial" w:hAnsi="Arial" w:cs="Arial"/>
          <w:sz w:val="22"/>
          <w:szCs w:val="22"/>
        </w:rPr>
        <w:tab/>
      </w:r>
      <w:r w:rsidRPr="00A84484">
        <w:rPr>
          <w:rFonts w:ascii="Arial" w:hAnsi="Arial" w:cs="Arial"/>
          <w:sz w:val="22"/>
          <w:szCs w:val="22"/>
        </w:rPr>
        <w:t>Leon County Emergency Medical Services</w:t>
      </w:r>
    </w:p>
    <w:p w:rsidR="00A84484" w:rsidRPr="00A84484" w:rsidRDefault="00A84484" w:rsidP="00A84484">
      <w:pPr>
        <w:ind w:firstLine="720"/>
        <w:rPr>
          <w:rFonts w:ascii="Arial" w:hAnsi="Arial" w:cs="Arial"/>
          <w:sz w:val="22"/>
          <w:szCs w:val="22"/>
        </w:rPr>
      </w:pPr>
      <w:r w:rsidRPr="00A84484">
        <w:rPr>
          <w:rFonts w:ascii="Arial" w:hAnsi="Arial" w:cs="Arial"/>
          <w:sz w:val="22"/>
          <w:szCs w:val="22"/>
        </w:rPr>
        <w:t>Gray, Laymon</w:t>
      </w:r>
      <w:r w:rsidRPr="00A84484">
        <w:rPr>
          <w:rFonts w:ascii="Arial" w:hAnsi="Arial" w:cs="Arial"/>
          <w:sz w:val="22"/>
          <w:szCs w:val="22"/>
        </w:rPr>
        <w:tab/>
      </w:r>
      <w:r w:rsidRPr="00A84484">
        <w:rPr>
          <w:rFonts w:ascii="Arial" w:hAnsi="Arial" w:cs="Arial"/>
          <w:sz w:val="22"/>
          <w:szCs w:val="22"/>
        </w:rPr>
        <w:tab/>
      </w:r>
      <w:r w:rsidRPr="00A84484">
        <w:rPr>
          <w:rFonts w:ascii="Arial" w:hAnsi="Arial" w:cs="Arial"/>
          <w:sz w:val="22"/>
          <w:szCs w:val="22"/>
        </w:rPr>
        <w:tab/>
      </w:r>
      <w:r>
        <w:rPr>
          <w:rFonts w:ascii="Arial" w:hAnsi="Arial" w:cs="Arial"/>
          <w:sz w:val="22"/>
          <w:szCs w:val="22"/>
        </w:rPr>
        <w:tab/>
      </w:r>
      <w:r w:rsidRPr="00A84484">
        <w:rPr>
          <w:rFonts w:ascii="Arial" w:hAnsi="Arial" w:cs="Arial"/>
          <w:sz w:val="22"/>
          <w:szCs w:val="22"/>
        </w:rPr>
        <w:t>Florida State University</w:t>
      </w:r>
    </w:p>
    <w:p w:rsidR="00A84484" w:rsidRPr="00A84484" w:rsidRDefault="00A84484" w:rsidP="00A84484">
      <w:pPr>
        <w:ind w:firstLine="720"/>
        <w:rPr>
          <w:rFonts w:ascii="Arial" w:hAnsi="Arial" w:cs="Arial"/>
          <w:sz w:val="22"/>
          <w:szCs w:val="22"/>
        </w:rPr>
      </w:pPr>
      <w:r w:rsidRPr="00A84484">
        <w:rPr>
          <w:rFonts w:ascii="Arial" w:hAnsi="Arial" w:cs="Arial"/>
          <w:sz w:val="22"/>
          <w:szCs w:val="22"/>
        </w:rPr>
        <w:t>Lupton, GW</w:t>
      </w:r>
      <w:r w:rsidRPr="00A84484">
        <w:rPr>
          <w:rFonts w:ascii="Arial" w:hAnsi="Arial" w:cs="Arial"/>
          <w:sz w:val="22"/>
          <w:szCs w:val="22"/>
        </w:rPr>
        <w:tab/>
      </w:r>
      <w:r w:rsidRPr="00A84484">
        <w:rPr>
          <w:rFonts w:ascii="Arial" w:hAnsi="Arial" w:cs="Arial"/>
          <w:sz w:val="22"/>
          <w:szCs w:val="22"/>
        </w:rPr>
        <w:tab/>
      </w:r>
      <w:r w:rsidRPr="00A84484">
        <w:rPr>
          <w:rFonts w:ascii="Arial" w:hAnsi="Arial" w:cs="Arial"/>
          <w:sz w:val="22"/>
          <w:szCs w:val="22"/>
        </w:rPr>
        <w:tab/>
      </w:r>
      <w:r>
        <w:rPr>
          <w:rFonts w:ascii="Arial" w:hAnsi="Arial" w:cs="Arial"/>
          <w:sz w:val="22"/>
          <w:szCs w:val="22"/>
        </w:rPr>
        <w:tab/>
      </w:r>
      <w:r w:rsidRPr="00A84484">
        <w:rPr>
          <w:rFonts w:ascii="Arial" w:hAnsi="Arial" w:cs="Arial"/>
          <w:sz w:val="22"/>
          <w:szCs w:val="22"/>
        </w:rPr>
        <w:t>Tallahassee Community College</w:t>
      </w:r>
    </w:p>
    <w:p w:rsidR="00A84484" w:rsidRPr="00A84484" w:rsidRDefault="00A84484" w:rsidP="00A84484">
      <w:pPr>
        <w:ind w:firstLine="720"/>
        <w:rPr>
          <w:rFonts w:ascii="Arial" w:hAnsi="Arial" w:cs="Arial"/>
          <w:sz w:val="22"/>
          <w:szCs w:val="22"/>
        </w:rPr>
      </w:pPr>
      <w:r w:rsidRPr="00A84484">
        <w:rPr>
          <w:rFonts w:ascii="Arial" w:hAnsi="Arial" w:cs="Arial"/>
          <w:sz w:val="22"/>
          <w:szCs w:val="22"/>
        </w:rPr>
        <w:t>Nagy, Jennifer</w:t>
      </w:r>
      <w:r w:rsidRPr="00A84484">
        <w:rPr>
          <w:rFonts w:ascii="Arial" w:hAnsi="Arial" w:cs="Arial"/>
          <w:sz w:val="22"/>
          <w:szCs w:val="22"/>
        </w:rPr>
        <w:tab/>
      </w:r>
      <w:r w:rsidRPr="00A84484">
        <w:rPr>
          <w:rFonts w:ascii="Arial" w:hAnsi="Arial" w:cs="Arial"/>
          <w:sz w:val="22"/>
          <w:szCs w:val="22"/>
        </w:rPr>
        <w:tab/>
      </w:r>
      <w:r w:rsidRPr="00A84484">
        <w:rPr>
          <w:rFonts w:ascii="Arial" w:hAnsi="Arial" w:cs="Arial"/>
          <w:sz w:val="22"/>
          <w:szCs w:val="22"/>
        </w:rPr>
        <w:tab/>
      </w:r>
      <w:r>
        <w:rPr>
          <w:rFonts w:ascii="Arial" w:hAnsi="Arial" w:cs="Arial"/>
          <w:sz w:val="22"/>
          <w:szCs w:val="22"/>
        </w:rPr>
        <w:tab/>
      </w:r>
      <w:r w:rsidRPr="00A84484">
        <w:rPr>
          <w:rFonts w:ascii="Arial" w:hAnsi="Arial" w:cs="Arial"/>
          <w:sz w:val="22"/>
          <w:szCs w:val="22"/>
        </w:rPr>
        <w:t>Leon County Division of Emergency Management</w:t>
      </w:r>
    </w:p>
    <w:p w:rsidR="00A84484" w:rsidRPr="00A84484" w:rsidRDefault="00A84484" w:rsidP="00A84484">
      <w:pPr>
        <w:ind w:firstLine="720"/>
        <w:rPr>
          <w:rFonts w:ascii="Arial" w:hAnsi="Arial" w:cs="Arial"/>
          <w:sz w:val="22"/>
          <w:szCs w:val="22"/>
        </w:rPr>
      </w:pPr>
      <w:r w:rsidRPr="00A84484">
        <w:rPr>
          <w:rFonts w:ascii="Arial" w:hAnsi="Arial" w:cs="Arial"/>
          <w:sz w:val="22"/>
          <w:szCs w:val="22"/>
        </w:rPr>
        <w:t>Peters, Kevin</w:t>
      </w:r>
      <w:r w:rsidRPr="00A84484">
        <w:rPr>
          <w:rFonts w:ascii="Arial" w:hAnsi="Arial" w:cs="Arial"/>
          <w:sz w:val="22"/>
          <w:szCs w:val="22"/>
        </w:rPr>
        <w:tab/>
      </w:r>
      <w:r w:rsidRPr="00A84484">
        <w:rPr>
          <w:rFonts w:ascii="Arial" w:hAnsi="Arial" w:cs="Arial"/>
          <w:sz w:val="22"/>
          <w:szCs w:val="22"/>
        </w:rPr>
        <w:tab/>
      </w:r>
      <w:r w:rsidRPr="00A84484">
        <w:rPr>
          <w:rFonts w:ascii="Arial" w:hAnsi="Arial" w:cs="Arial"/>
          <w:sz w:val="22"/>
          <w:szCs w:val="22"/>
        </w:rPr>
        <w:tab/>
      </w:r>
      <w:r>
        <w:rPr>
          <w:rFonts w:ascii="Arial" w:hAnsi="Arial" w:cs="Arial"/>
          <w:sz w:val="22"/>
          <w:szCs w:val="22"/>
        </w:rPr>
        <w:tab/>
      </w:r>
      <w:r w:rsidRPr="00A84484">
        <w:rPr>
          <w:rFonts w:ascii="Arial" w:hAnsi="Arial" w:cs="Arial"/>
          <w:sz w:val="22"/>
          <w:szCs w:val="22"/>
        </w:rPr>
        <w:t>Leon County Emergency Management</w:t>
      </w:r>
    </w:p>
    <w:p w:rsidR="00A84484" w:rsidRPr="00A84484" w:rsidRDefault="00A84484" w:rsidP="00A84484">
      <w:pPr>
        <w:ind w:firstLine="720"/>
        <w:rPr>
          <w:rFonts w:ascii="Arial" w:hAnsi="Arial" w:cs="Arial"/>
          <w:sz w:val="22"/>
          <w:szCs w:val="22"/>
        </w:rPr>
      </w:pPr>
      <w:r w:rsidRPr="00A84484">
        <w:rPr>
          <w:rFonts w:ascii="Arial" w:hAnsi="Arial" w:cs="Arial"/>
          <w:sz w:val="22"/>
          <w:szCs w:val="22"/>
        </w:rPr>
        <w:t>Powers, Robby</w:t>
      </w:r>
      <w:r w:rsidRPr="00A84484">
        <w:rPr>
          <w:rFonts w:ascii="Arial" w:hAnsi="Arial" w:cs="Arial"/>
          <w:sz w:val="22"/>
          <w:szCs w:val="22"/>
        </w:rPr>
        <w:tab/>
      </w:r>
      <w:r w:rsidRPr="00A84484">
        <w:rPr>
          <w:rFonts w:ascii="Arial" w:hAnsi="Arial" w:cs="Arial"/>
          <w:sz w:val="22"/>
          <w:szCs w:val="22"/>
        </w:rPr>
        <w:tab/>
      </w:r>
      <w:r w:rsidRPr="00A84484">
        <w:rPr>
          <w:rFonts w:ascii="Arial" w:hAnsi="Arial" w:cs="Arial"/>
          <w:sz w:val="22"/>
          <w:szCs w:val="22"/>
        </w:rPr>
        <w:tab/>
        <w:t>City of Tallahassee</w:t>
      </w:r>
    </w:p>
    <w:p w:rsidR="00A84484" w:rsidRPr="00A84484" w:rsidRDefault="00A84484" w:rsidP="00A84484">
      <w:pPr>
        <w:ind w:firstLine="720"/>
        <w:rPr>
          <w:rFonts w:ascii="Arial" w:hAnsi="Arial" w:cs="Arial"/>
          <w:sz w:val="22"/>
          <w:szCs w:val="22"/>
        </w:rPr>
      </w:pPr>
      <w:r w:rsidRPr="00A84484">
        <w:rPr>
          <w:rFonts w:ascii="Arial" w:hAnsi="Arial" w:cs="Arial"/>
          <w:sz w:val="22"/>
          <w:szCs w:val="22"/>
        </w:rPr>
        <w:t>Rainey, Eve</w:t>
      </w:r>
      <w:r w:rsidRPr="00A84484">
        <w:rPr>
          <w:rFonts w:ascii="Arial" w:hAnsi="Arial" w:cs="Arial"/>
          <w:sz w:val="22"/>
          <w:szCs w:val="22"/>
        </w:rPr>
        <w:tab/>
      </w:r>
      <w:r w:rsidRPr="00A84484">
        <w:rPr>
          <w:rFonts w:ascii="Arial" w:hAnsi="Arial" w:cs="Arial"/>
          <w:sz w:val="22"/>
          <w:szCs w:val="22"/>
        </w:rPr>
        <w:tab/>
      </w:r>
      <w:r w:rsidRPr="00A84484">
        <w:rPr>
          <w:rFonts w:ascii="Arial" w:hAnsi="Arial" w:cs="Arial"/>
          <w:sz w:val="22"/>
          <w:szCs w:val="22"/>
        </w:rPr>
        <w:tab/>
      </w:r>
      <w:r>
        <w:rPr>
          <w:rFonts w:ascii="Arial" w:hAnsi="Arial" w:cs="Arial"/>
          <w:sz w:val="22"/>
          <w:szCs w:val="22"/>
        </w:rPr>
        <w:tab/>
      </w:r>
      <w:r w:rsidRPr="00A84484">
        <w:rPr>
          <w:rFonts w:ascii="Arial" w:hAnsi="Arial" w:cs="Arial"/>
          <w:sz w:val="22"/>
          <w:szCs w:val="22"/>
        </w:rPr>
        <w:t>Florida Emergency Preparedness Association</w:t>
      </w:r>
    </w:p>
    <w:p w:rsidR="00A84484" w:rsidRPr="00A84484" w:rsidRDefault="00A84484" w:rsidP="00A84484">
      <w:pPr>
        <w:ind w:firstLine="720"/>
        <w:rPr>
          <w:rFonts w:ascii="Arial" w:hAnsi="Arial" w:cs="Arial"/>
          <w:sz w:val="22"/>
          <w:szCs w:val="22"/>
        </w:rPr>
      </w:pPr>
      <w:r w:rsidRPr="00A84484">
        <w:rPr>
          <w:rFonts w:ascii="Arial" w:hAnsi="Arial" w:cs="Arial"/>
          <w:sz w:val="22"/>
          <w:szCs w:val="22"/>
        </w:rPr>
        <w:t>Stewart, Gail</w:t>
      </w:r>
      <w:r w:rsidRPr="00A84484">
        <w:rPr>
          <w:rFonts w:ascii="Arial" w:hAnsi="Arial" w:cs="Arial"/>
          <w:sz w:val="22"/>
          <w:szCs w:val="22"/>
        </w:rPr>
        <w:tab/>
      </w:r>
      <w:r w:rsidRPr="00A84484">
        <w:rPr>
          <w:rFonts w:ascii="Arial" w:hAnsi="Arial" w:cs="Arial"/>
          <w:sz w:val="22"/>
          <w:szCs w:val="22"/>
        </w:rPr>
        <w:tab/>
      </w:r>
      <w:r w:rsidRPr="00A84484">
        <w:rPr>
          <w:rFonts w:ascii="Arial" w:hAnsi="Arial" w:cs="Arial"/>
          <w:sz w:val="22"/>
          <w:szCs w:val="22"/>
        </w:rPr>
        <w:tab/>
      </w:r>
      <w:r>
        <w:rPr>
          <w:rFonts w:ascii="Arial" w:hAnsi="Arial" w:cs="Arial"/>
          <w:sz w:val="22"/>
          <w:szCs w:val="22"/>
        </w:rPr>
        <w:tab/>
      </w:r>
      <w:r w:rsidRPr="00A84484">
        <w:rPr>
          <w:rFonts w:ascii="Arial" w:hAnsi="Arial" w:cs="Arial"/>
          <w:sz w:val="22"/>
          <w:szCs w:val="22"/>
        </w:rPr>
        <w:t>Department of Health – Leon</w:t>
      </w:r>
    </w:p>
    <w:p w:rsidR="00A84484" w:rsidRPr="00A84484" w:rsidRDefault="00A84484" w:rsidP="00A84484">
      <w:pPr>
        <w:ind w:firstLine="720"/>
        <w:rPr>
          <w:rFonts w:ascii="Arial" w:hAnsi="Arial" w:cs="Arial"/>
          <w:sz w:val="22"/>
          <w:szCs w:val="22"/>
        </w:rPr>
      </w:pPr>
      <w:r w:rsidRPr="00A84484">
        <w:rPr>
          <w:rFonts w:ascii="Arial" w:hAnsi="Arial" w:cs="Arial"/>
          <w:sz w:val="22"/>
          <w:szCs w:val="22"/>
        </w:rPr>
        <w:t>Woehle, Melissa</w:t>
      </w:r>
      <w:r w:rsidRPr="00A84484">
        <w:rPr>
          <w:rFonts w:ascii="Arial" w:hAnsi="Arial" w:cs="Arial"/>
          <w:sz w:val="22"/>
          <w:szCs w:val="22"/>
        </w:rPr>
        <w:tab/>
      </w:r>
      <w:r w:rsidRPr="00A84484">
        <w:rPr>
          <w:rFonts w:ascii="Arial" w:hAnsi="Arial" w:cs="Arial"/>
          <w:sz w:val="22"/>
          <w:szCs w:val="22"/>
        </w:rPr>
        <w:tab/>
      </w:r>
      <w:r w:rsidRPr="00A84484">
        <w:rPr>
          <w:rFonts w:ascii="Arial" w:hAnsi="Arial" w:cs="Arial"/>
          <w:sz w:val="22"/>
          <w:szCs w:val="22"/>
        </w:rPr>
        <w:tab/>
        <w:t>Florida Department of Environmental Protection</w:t>
      </w:r>
    </w:p>
    <w:p w:rsidR="00A84484" w:rsidRPr="00A84484" w:rsidRDefault="00A84484" w:rsidP="00A84484">
      <w:pPr>
        <w:pStyle w:val="ListParagraph"/>
        <w:ind w:left="1080"/>
        <w:rPr>
          <w:rFonts w:ascii="Arial" w:hAnsi="Arial" w:cs="Arial"/>
          <w:sz w:val="22"/>
          <w:szCs w:val="22"/>
        </w:rPr>
      </w:pPr>
    </w:p>
    <w:p w:rsidR="00A84484" w:rsidRPr="00A84484" w:rsidRDefault="00A84484" w:rsidP="00A84484">
      <w:pPr>
        <w:ind w:firstLine="720"/>
        <w:rPr>
          <w:rFonts w:ascii="Arial" w:hAnsi="Arial" w:cs="Arial"/>
          <w:sz w:val="22"/>
          <w:szCs w:val="22"/>
          <w:u w:val="single"/>
        </w:rPr>
      </w:pPr>
      <w:r w:rsidRPr="00A84484">
        <w:rPr>
          <w:rFonts w:ascii="Arial" w:hAnsi="Arial" w:cs="Arial"/>
          <w:sz w:val="22"/>
          <w:szCs w:val="22"/>
          <w:u w:val="single"/>
        </w:rPr>
        <w:t>Guests</w:t>
      </w:r>
    </w:p>
    <w:p w:rsidR="00A84484" w:rsidRPr="00A84484" w:rsidRDefault="00A84484" w:rsidP="00A84484">
      <w:pPr>
        <w:ind w:firstLine="720"/>
        <w:rPr>
          <w:rFonts w:ascii="Arial" w:hAnsi="Arial" w:cs="Arial"/>
          <w:sz w:val="22"/>
          <w:szCs w:val="22"/>
        </w:rPr>
      </w:pPr>
      <w:r w:rsidRPr="00A84484">
        <w:rPr>
          <w:rFonts w:ascii="Arial" w:hAnsi="Arial" w:cs="Arial"/>
          <w:sz w:val="22"/>
          <w:szCs w:val="22"/>
        </w:rPr>
        <w:t>Bats, Howell</w:t>
      </w:r>
      <w:r w:rsidRPr="00A84484">
        <w:rPr>
          <w:rFonts w:ascii="Arial" w:hAnsi="Arial" w:cs="Arial"/>
          <w:sz w:val="22"/>
          <w:szCs w:val="22"/>
        </w:rPr>
        <w:tab/>
      </w:r>
      <w:r w:rsidRPr="00A84484">
        <w:rPr>
          <w:rFonts w:ascii="Arial" w:hAnsi="Arial" w:cs="Arial"/>
          <w:sz w:val="22"/>
          <w:szCs w:val="22"/>
        </w:rPr>
        <w:tab/>
      </w:r>
      <w:r w:rsidRPr="00A84484">
        <w:rPr>
          <w:rFonts w:ascii="Arial" w:hAnsi="Arial" w:cs="Arial"/>
          <w:sz w:val="22"/>
          <w:szCs w:val="22"/>
        </w:rPr>
        <w:tab/>
      </w:r>
      <w:r>
        <w:rPr>
          <w:rFonts w:ascii="Arial" w:hAnsi="Arial" w:cs="Arial"/>
          <w:sz w:val="22"/>
          <w:szCs w:val="22"/>
        </w:rPr>
        <w:tab/>
      </w:r>
      <w:r w:rsidRPr="00A84484">
        <w:rPr>
          <w:rFonts w:ascii="Arial" w:hAnsi="Arial" w:cs="Arial"/>
          <w:sz w:val="22"/>
          <w:szCs w:val="22"/>
        </w:rPr>
        <w:t>Department of Health Region 2</w:t>
      </w:r>
    </w:p>
    <w:p w:rsidR="00A84484" w:rsidRPr="00A84484" w:rsidRDefault="00A84484" w:rsidP="00A84484">
      <w:pPr>
        <w:ind w:firstLine="720"/>
        <w:rPr>
          <w:rFonts w:ascii="Arial" w:hAnsi="Arial" w:cs="Arial"/>
          <w:sz w:val="22"/>
          <w:szCs w:val="22"/>
        </w:rPr>
      </w:pPr>
      <w:r w:rsidRPr="00A84484">
        <w:rPr>
          <w:rFonts w:ascii="Arial" w:hAnsi="Arial" w:cs="Arial"/>
          <w:sz w:val="22"/>
          <w:szCs w:val="22"/>
        </w:rPr>
        <w:t>Dietrich, Rob</w:t>
      </w:r>
      <w:r w:rsidRPr="00A84484">
        <w:rPr>
          <w:rFonts w:ascii="Arial" w:hAnsi="Arial" w:cs="Arial"/>
          <w:sz w:val="22"/>
          <w:szCs w:val="22"/>
        </w:rPr>
        <w:tab/>
      </w:r>
      <w:r w:rsidRPr="00A84484">
        <w:rPr>
          <w:rFonts w:ascii="Arial" w:hAnsi="Arial" w:cs="Arial"/>
          <w:sz w:val="22"/>
          <w:szCs w:val="22"/>
        </w:rPr>
        <w:tab/>
      </w:r>
      <w:r w:rsidRPr="00A84484">
        <w:rPr>
          <w:rFonts w:ascii="Arial" w:hAnsi="Arial" w:cs="Arial"/>
          <w:sz w:val="22"/>
          <w:szCs w:val="22"/>
        </w:rPr>
        <w:tab/>
      </w:r>
      <w:r>
        <w:rPr>
          <w:rFonts w:ascii="Arial" w:hAnsi="Arial" w:cs="Arial"/>
          <w:sz w:val="22"/>
          <w:szCs w:val="22"/>
        </w:rPr>
        <w:tab/>
      </w:r>
      <w:r w:rsidRPr="00A84484">
        <w:rPr>
          <w:rFonts w:ascii="Arial" w:hAnsi="Arial" w:cs="Arial"/>
          <w:sz w:val="22"/>
          <w:szCs w:val="22"/>
        </w:rPr>
        <w:t>Florida Division of Emergency Management</w:t>
      </w:r>
    </w:p>
    <w:p w:rsidR="00A84484" w:rsidRPr="00A84484" w:rsidRDefault="00A84484" w:rsidP="00A84484">
      <w:pPr>
        <w:ind w:firstLine="720"/>
        <w:rPr>
          <w:rFonts w:ascii="Arial" w:hAnsi="Arial" w:cs="Arial"/>
          <w:sz w:val="22"/>
          <w:szCs w:val="22"/>
        </w:rPr>
      </w:pPr>
      <w:r w:rsidRPr="00A84484">
        <w:rPr>
          <w:rFonts w:ascii="Arial" w:hAnsi="Arial" w:cs="Arial"/>
          <w:sz w:val="22"/>
          <w:szCs w:val="22"/>
        </w:rPr>
        <w:t>Furlong, Michael</w:t>
      </w:r>
      <w:r w:rsidRPr="00A84484">
        <w:rPr>
          <w:rFonts w:ascii="Arial" w:hAnsi="Arial" w:cs="Arial"/>
          <w:sz w:val="22"/>
          <w:szCs w:val="22"/>
        </w:rPr>
        <w:tab/>
      </w:r>
      <w:r w:rsidRPr="00A84484">
        <w:rPr>
          <w:rFonts w:ascii="Arial" w:hAnsi="Arial" w:cs="Arial"/>
          <w:sz w:val="22"/>
          <w:szCs w:val="22"/>
        </w:rPr>
        <w:tab/>
      </w:r>
      <w:r w:rsidRPr="00A84484">
        <w:rPr>
          <w:rFonts w:ascii="Arial" w:hAnsi="Arial" w:cs="Arial"/>
          <w:sz w:val="22"/>
          <w:szCs w:val="22"/>
        </w:rPr>
        <w:tab/>
        <w:t>Leon Division of Emergency Management</w:t>
      </w:r>
    </w:p>
    <w:p w:rsidR="00A84484" w:rsidRPr="00A84484" w:rsidRDefault="00A84484" w:rsidP="00A84484">
      <w:pPr>
        <w:ind w:firstLine="720"/>
        <w:rPr>
          <w:rFonts w:ascii="Arial" w:hAnsi="Arial" w:cs="Arial"/>
          <w:sz w:val="22"/>
          <w:szCs w:val="22"/>
        </w:rPr>
      </w:pPr>
      <w:r w:rsidRPr="00A84484">
        <w:rPr>
          <w:rFonts w:ascii="Arial" w:hAnsi="Arial" w:cs="Arial"/>
          <w:sz w:val="22"/>
          <w:szCs w:val="22"/>
        </w:rPr>
        <w:t>Holliday, Kristina</w:t>
      </w:r>
      <w:r w:rsidRPr="00A84484">
        <w:rPr>
          <w:rFonts w:ascii="Arial" w:hAnsi="Arial" w:cs="Arial"/>
          <w:sz w:val="22"/>
          <w:szCs w:val="22"/>
        </w:rPr>
        <w:tab/>
      </w:r>
      <w:r w:rsidRPr="00A84484">
        <w:rPr>
          <w:rFonts w:ascii="Arial" w:hAnsi="Arial" w:cs="Arial"/>
          <w:sz w:val="22"/>
          <w:szCs w:val="22"/>
        </w:rPr>
        <w:tab/>
      </w:r>
      <w:r w:rsidRPr="00A84484">
        <w:rPr>
          <w:rFonts w:ascii="Arial" w:hAnsi="Arial" w:cs="Arial"/>
          <w:sz w:val="22"/>
          <w:szCs w:val="22"/>
        </w:rPr>
        <w:tab/>
        <w:t>Florida Department of Law Enforcement</w:t>
      </w:r>
    </w:p>
    <w:p w:rsidR="00A84484" w:rsidRPr="00A84484" w:rsidRDefault="00A84484" w:rsidP="00A84484">
      <w:pPr>
        <w:ind w:firstLine="720"/>
        <w:rPr>
          <w:rFonts w:ascii="Arial" w:hAnsi="Arial" w:cs="Arial"/>
          <w:sz w:val="22"/>
          <w:szCs w:val="22"/>
        </w:rPr>
      </w:pPr>
      <w:r w:rsidRPr="00A84484">
        <w:rPr>
          <w:rFonts w:ascii="Arial" w:hAnsi="Arial" w:cs="Arial"/>
          <w:sz w:val="22"/>
          <w:szCs w:val="22"/>
        </w:rPr>
        <w:t>Imbler, Denise</w:t>
      </w:r>
      <w:r w:rsidRPr="00A84484">
        <w:rPr>
          <w:rFonts w:ascii="Arial" w:hAnsi="Arial" w:cs="Arial"/>
          <w:sz w:val="22"/>
          <w:szCs w:val="22"/>
        </w:rPr>
        <w:tab/>
      </w:r>
      <w:r w:rsidRPr="00A84484">
        <w:rPr>
          <w:rFonts w:ascii="Arial" w:hAnsi="Arial" w:cs="Arial"/>
          <w:sz w:val="22"/>
          <w:szCs w:val="22"/>
        </w:rPr>
        <w:tab/>
      </w:r>
      <w:r w:rsidRPr="00A84484">
        <w:rPr>
          <w:rFonts w:ascii="Arial" w:hAnsi="Arial" w:cs="Arial"/>
          <w:sz w:val="22"/>
          <w:szCs w:val="22"/>
        </w:rPr>
        <w:tab/>
      </w:r>
      <w:r>
        <w:rPr>
          <w:rFonts w:ascii="Arial" w:hAnsi="Arial" w:cs="Arial"/>
          <w:sz w:val="22"/>
          <w:szCs w:val="22"/>
        </w:rPr>
        <w:tab/>
      </w:r>
      <w:r w:rsidRPr="00A84484">
        <w:rPr>
          <w:rFonts w:ascii="Arial" w:hAnsi="Arial" w:cs="Arial"/>
          <w:sz w:val="22"/>
          <w:szCs w:val="22"/>
        </w:rPr>
        <w:t>Apalachee Regional Planning Council</w:t>
      </w:r>
    </w:p>
    <w:p w:rsidR="00A84484" w:rsidRPr="00A84484" w:rsidRDefault="00A84484" w:rsidP="00A84484">
      <w:pPr>
        <w:ind w:firstLine="720"/>
        <w:rPr>
          <w:rFonts w:ascii="Arial" w:hAnsi="Arial" w:cs="Arial"/>
          <w:sz w:val="22"/>
          <w:szCs w:val="22"/>
        </w:rPr>
      </w:pPr>
      <w:r w:rsidRPr="00A84484">
        <w:rPr>
          <w:rFonts w:ascii="Arial" w:hAnsi="Arial" w:cs="Arial"/>
          <w:sz w:val="22"/>
          <w:szCs w:val="22"/>
        </w:rPr>
        <w:t>Johnson, Natalie</w:t>
      </w:r>
      <w:r w:rsidRPr="00A84484">
        <w:rPr>
          <w:rFonts w:ascii="Arial" w:hAnsi="Arial" w:cs="Arial"/>
          <w:sz w:val="22"/>
          <w:szCs w:val="22"/>
        </w:rPr>
        <w:tab/>
      </w:r>
      <w:r w:rsidRPr="00A84484">
        <w:rPr>
          <w:rFonts w:ascii="Arial" w:hAnsi="Arial" w:cs="Arial"/>
          <w:sz w:val="22"/>
          <w:szCs w:val="22"/>
        </w:rPr>
        <w:tab/>
      </w:r>
      <w:r w:rsidRPr="00A84484">
        <w:rPr>
          <w:rFonts w:ascii="Arial" w:hAnsi="Arial" w:cs="Arial"/>
          <w:sz w:val="22"/>
          <w:szCs w:val="22"/>
        </w:rPr>
        <w:tab/>
        <w:t>Department of Health – Liberty</w:t>
      </w:r>
    </w:p>
    <w:p w:rsidR="00A84484" w:rsidRPr="00A84484" w:rsidRDefault="00A84484" w:rsidP="00A84484">
      <w:pPr>
        <w:ind w:firstLine="720"/>
        <w:rPr>
          <w:rFonts w:ascii="Arial" w:hAnsi="Arial" w:cs="Arial"/>
          <w:sz w:val="22"/>
          <w:szCs w:val="22"/>
        </w:rPr>
      </w:pPr>
      <w:r w:rsidRPr="00A84484">
        <w:rPr>
          <w:rFonts w:ascii="Arial" w:hAnsi="Arial" w:cs="Arial"/>
          <w:sz w:val="22"/>
          <w:szCs w:val="22"/>
        </w:rPr>
        <w:t>Johnson, Nicole</w:t>
      </w:r>
      <w:r w:rsidRPr="00A84484">
        <w:rPr>
          <w:rFonts w:ascii="Arial" w:hAnsi="Arial" w:cs="Arial"/>
          <w:sz w:val="22"/>
          <w:szCs w:val="22"/>
        </w:rPr>
        <w:tab/>
      </w:r>
      <w:r w:rsidRPr="00A84484">
        <w:rPr>
          <w:rFonts w:ascii="Arial" w:hAnsi="Arial" w:cs="Arial"/>
          <w:sz w:val="22"/>
          <w:szCs w:val="22"/>
        </w:rPr>
        <w:tab/>
      </w:r>
      <w:r w:rsidRPr="00A84484">
        <w:rPr>
          <w:rFonts w:ascii="Arial" w:hAnsi="Arial" w:cs="Arial"/>
          <w:sz w:val="22"/>
          <w:szCs w:val="22"/>
        </w:rPr>
        <w:tab/>
        <w:t>City of Tallahassee</w:t>
      </w:r>
    </w:p>
    <w:p w:rsidR="00A84484" w:rsidRPr="00A84484" w:rsidRDefault="00A84484" w:rsidP="00A84484">
      <w:pPr>
        <w:ind w:firstLine="720"/>
        <w:rPr>
          <w:rFonts w:ascii="Arial" w:hAnsi="Arial" w:cs="Arial"/>
          <w:sz w:val="22"/>
          <w:szCs w:val="22"/>
        </w:rPr>
      </w:pPr>
      <w:r w:rsidRPr="00A84484">
        <w:rPr>
          <w:rFonts w:ascii="Arial" w:hAnsi="Arial" w:cs="Arial"/>
          <w:sz w:val="22"/>
          <w:szCs w:val="22"/>
        </w:rPr>
        <w:t>Shuler, Jesse</w:t>
      </w:r>
      <w:r w:rsidRPr="00A84484">
        <w:rPr>
          <w:rFonts w:ascii="Arial" w:hAnsi="Arial" w:cs="Arial"/>
          <w:sz w:val="22"/>
          <w:szCs w:val="22"/>
        </w:rPr>
        <w:tab/>
      </w:r>
      <w:r w:rsidRPr="00A84484">
        <w:rPr>
          <w:rFonts w:ascii="Arial" w:hAnsi="Arial" w:cs="Arial"/>
          <w:sz w:val="22"/>
          <w:szCs w:val="22"/>
        </w:rPr>
        <w:tab/>
      </w:r>
      <w:r w:rsidRPr="00A84484">
        <w:rPr>
          <w:rFonts w:ascii="Arial" w:hAnsi="Arial" w:cs="Arial"/>
          <w:sz w:val="22"/>
          <w:szCs w:val="22"/>
        </w:rPr>
        <w:tab/>
      </w:r>
      <w:r>
        <w:rPr>
          <w:rFonts w:ascii="Arial" w:hAnsi="Arial" w:cs="Arial"/>
          <w:sz w:val="22"/>
          <w:szCs w:val="22"/>
        </w:rPr>
        <w:tab/>
      </w:r>
      <w:r w:rsidRPr="00A84484">
        <w:rPr>
          <w:rFonts w:ascii="Arial" w:hAnsi="Arial" w:cs="Arial"/>
          <w:sz w:val="22"/>
          <w:szCs w:val="22"/>
        </w:rPr>
        <w:t>Department of Health – Gulf/Franklin</w:t>
      </w:r>
    </w:p>
    <w:p w:rsidR="00A84484" w:rsidRPr="00A84484" w:rsidRDefault="00A84484" w:rsidP="00A84484">
      <w:pPr>
        <w:ind w:firstLine="720"/>
        <w:rPr>
          <w:rFonts w:ascii="Arial" w:hAnsi="Arial" w:cs="Arial"/>
          <w:sz w:val="22"/>
          <w:szCs w:val="22"/>
        </w:rPr>
      </w:pPr>
      <w:r w:rsidRPr="00A84484">
        <w:rPr>
          <w:rFonts w:ascii="Arial" w:hAnsi="Arial" w:cs="Arial"/>
          <w:sz w:val="22"/>
          <w:szCs w:val="22"/>
        </w:rPr>
        <w:t>Steel-</w:t>
      </w:r>
      <w:proofErr w:type="spellStart"/>
      <w:r w:rsidRPr="00A84484">
        <w:rPr>
          <w:rFonts w:ascii="Arial" w:hAnsi="Arial" w:cs="Arial"/>
          <w:sz w:val="22"/>
          <w:szCs w:val="22"/>
        </w:rPr>
        <w:t>Claridge</w:t>
      </w:r>
      <w:proofErr w:type="spellEnd"/>
      <w:r w:rsidRPr="00A84484">
        <w:rPr>
          <w:rFonts w:ascii="Arial" w:hAnsi="Arial" w:cs="Arial"/>
          <w:sz w:val="22"/>
          <w:szCs w:val="22"/>
        </w:rPr>
        <w:t>, Sue</w:t>
      </w:r>
      <w:r w:rsidRPr="00A84484">
        <w:rPr>
          <w:rFonts w:ascii="Arial" w:hAnsi="Arial" w:cs="Arial"/>
          <w:sz w:val="22"/>
          <w:szCs w:val="22"/>
        </w:rPr>
        <w:tab/>
      </w:r>
      <w:r w:rsidRPr="00A84484">
        <w:rPr>
          <w:rFonts w:ascii="Arial" w:hAnsi="Arial" w:cs="Arial"/>
          <w:sz w:val="22"/>
          <w:szCs w:val="22"/>
        </w:rPr>
        <w:tab/>
      </w:r>
      <w:r w:rsidRPr="00A84484">
        <w:rPr>
          <w:rFonts w:ascii="Arial" w:hAnsi="Arial" w:cs="Arial"/>
          <w:sz w:val="22"/>
          <w:szCs w:val="22"/>
        </w:rPr>
        <w:tab/>
        <w:t>North Florida Fusion Exchange</w:t>
      </w:r>
    </w:p>
    <w:p w:rsidR="00A84484" w:rsidRPr="00A84484" w:rsidRDefault="00A84484" w:rsidP="00A84484">
      <w:pPr>
        <w:ind w:firstLine="720"/>
        <w:rPr>
          <w:rFonts w:ascii="Arial" w:hAnsi="Arial" w:cs="Arial"/>
          <w:sz w:val="22"/>
          <w:szCs w:val="22"/>
        </w:rPr>
      </w:pPr>
      <w:r w:rsidRPr="00A84484">
        <w:rPr>
          <w:rFonts w:ascii="Arial" w:hAnsi="Arial" w:cs="Arial"/>
          <w:sz w:val="22"/>
          <w:szCs w:val="22"/>
        </w:rPr>
        <w:t>Wotherspoon, Paul</w:t>
      </w:r>
      <w:r w:rsidRPr="00A84484">
        <w:rPr>
          <w:rFonts w:ascii="Arial" w:hAnsi="Arial" w:cs="Arial"/>
          <w:sz w:val="22"/>
          <w:szCs w:val="22"/>
        </w:rPr>
        <w:tab/>
      </w:r>
      <w:r w:rsidRPr="00A84484">
        <w:rPr>
          <w:rFonts w:ascii="Arial" w:hAnsi="Arial" w:cs="Arial"/>
          <w:sz w:val="22"/>
          <w:szCs w:val="22"/>
        </w:rPr>
        <w:tab/>
      </w:r>
      <w:r w:rsidRPr="00A84484">
        <w:rPr>
          <w:rFonts w:ascii="Arial" w:hAnsi="Arial" w:cs="Arial"/>
          <w:sz w:val="22"/>
          <w:szCs w:val="22"/>
        </w:rPr>
        <w:tab/>
        <w:t>Florida Division of Emergency Management</w:t>
      </w:r>
    </w:p>
    <w:p w:rsidR="00A84484" w:rsidRPr="00A84484" w:rsidRDefault="00A84484" w:rsidP="00A84484">
      <w:pPr>
        <w:pStyle w:val="ListParagraph"/>
        <w:ind w:left="1080"/>
        <w:rPr>
          <w:rFonts w:ascii="Arial" w:hAnsi="Arial" w:cs="Arial"/>
          <w:sz w:val="22"/>
          <w:szCs w:val="22"/>
        </w:rPr>
      </w:pPr>
    </w:p>
    <w:p w:rsidR="00A84484" w:rsidRPr="00A84484" w:rsidRDefault="00A84484" w:rsidP="00A84484">
      <w:pPr>
        <w:ind w:left="720"/>
        <w:rPr>
          <w:rFonts w:ascii="Arial" w:hAnsi="Arial" w:cs="Arial"/>
          <w:sz w:val="22"/>
          <w:szCs w:val="22"/>
        </w:rPr>
      </w:pPr>
      <w:r w:rsidRPr="00A84484">
        <w:rPr>
          <w:rFonts w:ascii="Arial" w:hAnsi="Arial" w:cs="Arial"/>
          <w:sz w:val="22"/>
          <w:szCs w:val="22"/>
          <w:u w:val="single"/>
        </w:rPr>
        <w:t>Staff</w:t>
      </w:r>
      <w:r w:rsidRPr="00A84484">
        <w:rPr>
          <w:rFonts w:ascii="Arial" w:hAnsi="Arial" w:cs="Arial"/>
          <w:sz w:val="22"/>
          <w:szCs w:val="22"/>
        </w:rPr>
        <w:br/>
      </w:r>
      <w:proofErr w:type="spellStart"/>
      <w:r>
        <w:rPr>
          <w:rFonts w:ascii="Arial" w:hAnsi="Arial" w:cs="Arial"/>
          <w:sz w:val="22"/>
          <w:szCs w:val="22"/>
        </w:rPr>
        <w:t>Mendi</w:t>
      </w:r>
      <w:r w:rsidRPr="00A84484">
        <w:rPr>
          <w:rFonts w:ascii="Arial" w:hAnsi="Arial" w:cs="Arial"/>
          <w:sz w:val="22"/>
          <w:szCs w:val="22"/>
        </w:rPr>
        <w:t>ino</w:t>
      </w:r>
      <w:proofErr w:type="spellEnd"/>
      <w:r w:rsidRPr="00A84484">
        <w:rPr>
          <w:rFonts w:ascii="Arial" w:hAnsi="Arial" w:cs="Arial"/>
          <w:sz w:val="22"/>
          <w:szCs w:val="22"/>
        </w:rPr>
        <w:t>, Gina</w:t>
      </w:r>
      <w:r w:rsidRPr="00A84484">
        <w:rPr>
          <w:rFonts w:ascii="Arial" w:hAnsi="Arial" w:cs="Arial"/>
          <w:sz w:val="22"/>
          <w:szCs w:val="22"/>
        </w:rPr>
        <w:tab/>
      </w:r>
      <w:r w:rsidRPr="00A84484">
        <w:rPr>
          <w:rFonts w:ascii="Arial" w:hAnsi="Arial" w:cs="Arial"/>
          <w:sz w:val="22"/>
          <w:szCs w:val="22"/>
        </w:rPr>
        <w:tab/>
      </w:r>
      <w:r w:rsidRPr="00A84484">
        <w:rPr>
          <w:rFonts w:ascii="Arial" w:hAnsi="Arial" w:cs="Arial"/>
          <w:sz w:val="22"/>
          <w:szCs w:val="22"/>
        </w:rPr>
        <w:tab/>
        <w:t>Apalachee Regional Planning Council</w:t>
      </w:r>
    </w:p>
    <w:p w:rsidR="00A84484" w:rsidRPr="00A84484" w:rsidRDefault="00A84484" w:rsidP="00A84484">
      <w:pPr>
        <w:pStyle w:val="ListParagraph"/>
        <w:ind w:left="1080"/>
        <w:rPr>
          <w:rFonts w:ascii="Arial" w:hAnsi="Arial" w:cs="Arial"/>
          <w:sz w:val="22"/>
          <w:szCs w:val="22"/>
        </w:rPr>
      </w:pPr>
    </w:p>
    <w:p w:rsidR="00A84484" w:rsidRPr="00A84484" w:rsidRDefault="00A84484" w:rsidP="00A84484">
      <w:pPr>
        <w:pStyle w:val="ListParagraph"/>
        <w:numPr>
          <w:ilvl w:val="0"/>
          <w:numId w:val="5"/>
        </w:numPr>
        <w:spacing w:after="160" w:line="259" w:lineRule="auto"/>
        <w:rPr>
          <w:rFonts w:ascii="Arial" w:hAnsi="Arial" w:cs="Arial"/>
          <w:sz w:val="22"/>
          <w:szCs w:val="22"/>
        </w:rPr>
      </w:pPr>
      <w:r w:rsidRPr="00A84484">
        <w:rPr>
          <w:rFonts w:ascii="Arial" w:hAnsi="Arial" w:cs="Arial"/>
          <w:b/>
          <w:sz w:val="22"/>
          <w:szCs w:val="22"/>
          <w:u w:val="single"/>
        </w:rPr>
        <w:t>Approval of Minutes</w:t>
      </w:r>
      <w:r w:rsidRPr="00A84484">
        <w:rPr>
          <w:rFonts w:ascii="Arial" w:hAnsi="Arial" w:cs="Arial"/>
          <w:b/>
          <w:sz w:val="22"/>
          <w:szCs w:val="22"/>
          <w:u w:val="single"/>
        </w:rPr>
        <w:br/>
      </w:r>
      <w:r w:rsidRPr="00A84484">
        <w:rPr>
          <w:rFonts w:ascii="Arial" w:hAnsi="Arial" w:cs="Arial"/>
          <w:sz w:val="22"/>
          <w:szCs w:val="22"/>
        </w:rPr>
        <w:t>Eve Rainey motioned to approve the minutes of the November 10, 2016 Apalachee Local Emergency Planning Committee meeting. Gale Stewart seconded the motion and the minutes were passed unanimously.</w:t>
      </w:r>
    </w:p>
    <w:p w:rsidR="00A84484" w:rsidRPr="00A84484" w:rsidRDefault="00A84484" w:rsidP="00A84484">
      <w:pPr>
        <w:pStyle w:val="ListParagraph"/>
        <w:ind w:left="1080"/>
        <w:rPr>
          <w:rFonts w:ascii="Arial" w:hAnsi="Arial" w:cs="Arial"/>
          <w:sz w:val="22"/>
          <w:szCs w:val="22"/>
        </w:rPr>
      </w:pPr>
    </w:p>
    <w:p w:rsidR="00A84484" w:rsidRPr="00A84484" w:rsidRDefault="00A84484" w:rsidP="00A84484">
      <w:pPr>
        <w:pStyle w:val="ListParagraph"/>
        <w:numPr>
          <w:ilvl w:val="0"/>
          <w:numId w:val="5"/>
        </w:numPr>
        <w:spacing w:after="160" w:line="259" w:lineRule="auto"/>
        <w:rPr>
          <w:rFonts w:ascii="Arial" w:hAnsi="Arial" w:cs="Arial"/>
          <w:sz w:val="22"/>
          <w:szCs w:val="22"/>
        </w:rPr>
      </w:pPr>
      <w:r w:rsidRPr="00A84484">
        <w:rPr>
          <w:rFonts w:ascii="Arial" w:hAnsi="Arial" w:cs="Arial"/>
          <w:b/>
          <w:sz w:val="22"/>
          <w:szCs w:val="22"/>
          <w:u w:val="single"/>
        </w:rPr>
        <w:t>Chairman’s Report</w:t>
      </w:r>
    </w:p>
    <w:p w:rsidR="00A84484" w:rsidRPr="00A84484" w:rsidRDefault="00A84484" w:rsidP="00A84484">
      <w:pPr>
        <w:pStyle w:val="ListParagraph"/>
        <w:numPr>
          <w:ilvl w:val="1"/>
          <w:numId w:val="5"/>
        </w:numPr>
        <w:spacing w:after="160" w:line="259" w:lineRule="auto"/>
        <w:rPr>
          <w:rFonts w:ascii="Arial" w:hAnsi="Arial" w:cs="Arial"/>
          <w:i/>
          <w:sz w:val="22"/>
          <w:szCs w:val="22"/>
          <w:u w:val="single"/>
        </w:rPr>
      </w:pPr>
      <w:r w:rsidRPr="00A84484">
        <w:rPr>
          <w:rFonts w:ascii="Arial" w:hAnsi="Arial" w:cs="Arial"/>
          <w:i/>
          <w:sz w:val="22"/>
          <w:szCs w:val="22"/>
          <w:u w:val="single"/>
        </w:rPr>
        <w:lastRenderedPageBreak/>
        <w:t>SERC Training Task Force (TTF) and LEPC Chairs and Staff</w:t>
      </w:r>
      <w:bookmarkStart w:id="0" w:name="_GoBack"/>
      <w:bookmarkEnd w:id="0"/>
      <w:r w:rsidRPr="00A84484">
        <w:rPr>
          <w:rFonts w:ascii="Arial" w:hAnsi="Arial" w:cs="Arial"/>
          <w:i/>
          <w:sz w:val="22"/>
          <w:szCs w:val="22"/>
          <w:u w:val="single"/>
        </w:rPr>
        <w:t xml:space="preserve"> Meeting Recap</w:t>
      </w:r>
      <w:r w:rsidRPr="00A84484">
        <w:rPr>
          <w:rFonts w:ascii="Arial" w:hAnsi="Arial" w:cs="Arial"/>
          <w:i/>
          <w:sz w:val="22"/>
          <w:szCs w:val="22"/>
          <w:u w:val="single"/>
        </w:rPr>
        <w:br/>
        <w:t>Daytona Beach, FL – January 10, 2016</w:t>
      </w:r>
    </w:p>
    <w:p w:rsidR="00A84484" w:rsidRPr="00A84484" w:rsidRDefault="00A84484" w:rsidP="00A84484">
      <w:pPr>
        <w:pStyle w:val="ListParagraph"/>
        <w:ind w:left="1440"/>
        <w:rPr>
          <w:rFonts w:ascii="Arial" w:hAnsi="Arial" w:cs="Arial"/>
          <w:i/>
          <w:sz w:val="22"/>
          <w:szCs w:val="22"/>
          <w:u w:val="single"/>
        </w:rPr>
      </w:pPr>
    </w:p>
    <w:p w:rsidR="00A84484" w:rsidRPr="00A84484" w:rsidRDefault="00A84484" w:rsidP="00A84484">
      <w:pPr>
        <w:pStyle w:val="ListParagraph"/>
        <w:numPr>
          <w:ilvl w:val="2"/>
          <w:numId w:val="5"/>
        </w:numPr>
        <w:spacing w:after="160" w:line="259" w:lineRule="auto"/>
        <w:rPr>
          <w:rFonts w:ascii="Arial" w:hAnsi="Arial" w:cs="Arial"/>
          <w:i/>
          <w:sz w:val="22"/>
          <w:szCs w:val="22"/>
          <w:u w:val="single"/>
        </w:rPr>
      </w:pPr>
      <w:r w:rsidRPr="00A84484">
        <w:rPr>
          <w:rFonts w:ascii="Arial" w:hAnsi="Arial" w:cs="Arial"/>
          <w:b/>
          <w:i/>
          <w:sz w:val="22"/>
          <w:szCs w:val="22"/>
        </w:rPr>
        <w:t>Training Task Force Meeting Summary</w:t>
      </w:r>
    </w:p>
    <w:p w:rsidR="00A84484" w:rsidRPr="00A84484" w:rsidRDefault="00A84484" w:rsidP="00A84484">
      <w:pPr>
        <w:pStyle w:val="ListParagraph"/>
        <w:numPr>
          <w:ilvl w:val="0"/>
          <w:numId w:val="6"/>
        </w:numPr>
        <w:spacing w:after="160" w:line="259" w:lineRule="auto"/>
        <w:rPr>
          <w:rFonts w:ascii="Arial" w:hAnsi="Arial" w:cs="Arial"/>
          <w:i/>
          <w:sz w:val="22"/>
          <w:szCs w:val="22"/>
        </w:rPr>
      </w:pPr>
      <w:r w:rsidRPr="00A84484">
        <w:rPr>
          <w:rFonts w:ascii="Arial" w:hAnsi="Arial" w:cs="Arial"/>
          <w:i/>
          <w:sz w:val="22"/>
          <w:szCs w:val="22"/>
        </w:rPr>
        <w:t>HazMat Symposium</w:t>
      </w:r>
    </w:p>
    <w:p w:rsidR="00A84484" w:rsidRPr="00A84484" w:rsidRDefault="00A84484" w:rsidP="00A84484">
      <w:pPr>
        <w:pStyle w:val="ListParagraph"/>
        <w:numPr>
          <w:ilvl w:val="3"/>
          <w:numId w:val="6"/>
        </w:numPr>
        <w:spacing w:after="160" w:line="259" w:lineRule="auto"/>
        <w:rPr>
          <w:rFonts w:ascii="Arial" w:hAnsi="Arial" w:cs="Arial"/>
          <w:i/>
          <w:sz w:val="22"/>
          <w:szCs w:val="22"/>
        </w:rPr>
      </w:pPr>
      <w:r w:rsidRPr="00A84484">
        <w:rPr>
          <w:rFonts w:ascii="Arial" w:hAnsi="Arial" w:cs="Arial"/>
          <w:sz w:val="22"/>
          <w:szCs w:val="22"/>
        </w:rPr>
        <w:t xml:space="preserve">The Apalachee LEPC was able to sponsor 6 individuals from the region to attend the HazMat Symposium. This included 4 members of the Tallahassee Fire Department HazMat Team, one member from Jefferson County Fire Rescue, and one member of Florida Department of Environmental Protection. </w:t>
      </w:r>
    </w:p>
    <w:p w:rsidR="00A84484" w:rsidRPr="00A84484" w:rsidRDefault="00A84484" w:rsidP="00A84484">
      <w:pPr>
        <w:pStyle w:val="ListParagraph"/>
        <w:numPr>
          <w:ilvl w:val="3"/>
          <w:numId w:val="6"/>
        </w:numPr>
        <w:spacing w:after="160" w:line="259" w:lineRule="auto"/>
        <w:rPr>
          <w:rFonts w:ascii="Arial" w:hAnsi="Arial" w:cs="Arial"/>
          <w:i/>
          <w:sz w:val="22"/>
          <w:szCs w:val="22"/>
        </w:rPr>
      </w:pPr>
      <w:r w:rsidRPr="00A84484">
        <w:rPr>
          <w:rFonts w:ascii="Arial" w:hAnsi="Arial" w:cs="Arial"/>
          <w:sz w:val="22"/>
          <w:szCs w:val="22"/>
        </w:rPr>
        <w:t xml:space="preserve">Feedback from those who attended the HazMat Symposium was overall very positive, and the Symposium itself saw a massive increase in attendance and vendors this year. </w:t>
      </w:r>
    </w:p>
    <w:p w:rsidR="00A84484" w:rsidRPr="00A84484" w:rsidRDefault="00A84484" w:rsidP="00A84484">
      <w:pPr>
        <w:pStyle w:val="ListParagraph"/>
        <w:numPr>
          <w:ilvl w:val="0"/>
          <w:numId w:val="6"/>
        </w:numPr>
        <w:spacing w:after="160" w:line="259" w:lineRule="auto"/>
        <w:rPr>
          <w:rFonts w:ascii="Arial" w:hAnsi="Arial" w:cs="Arial"/>
          <w:i/>
          <w:sz w:val="22"/>
          <w:szCs w:val="22"/>
        </w:rPr>
      </w:pPr>
      <w:r w:rsidRPr="00A84484">
        <w:rPr>
          <w:rFonts w:ascii="Arial" w:hAnsi="Arial" w:cs="Arial"/>
          <w:i/>
          <w:sz w:val="22"/>
          <w:szCs w:val="22"/>
        </w:rPr>
        <w:t>HazMat Team Assessments</w:t>
      </w:r>
    </w:p>
    <w:p w:rsidR="00A84484" w:rsidRPr="00A84484" w:rsidRDefault="00A84484" w:rsidP="00A84484">
      <w:pPr>
        <w:pStyle w:val="ListParagraph"/>
        <w:numPr>
          <w:ilvl w:val="3"/>
          <w:numId w:val="6"/>
        </w:numPr>
        <w:spacing w:after="160" w:line="259" w:lineRule="auto"/>
        <w:rPr>
          <w:rFonts w:ascii="Arial" w:hAnsi="Arial" w:cs="Arial"/>
          <w:i/>
          <w:sz w:val="22"/>
          <w:szCs w:val="22"/>
        </w:rPr>
      </w:pPr>
      <w:r w:rsidRPr="00A84484">
        <w:rPr>
          <w:rFonts w:ascii="Arial" w:hAnsi="Arial" w:cs="Arial"/>
          <w:sz w:val="22"/>
          <w:szCs w:val="22"/>
        </w:rPr>
        <w:t xml:space="preserve">Scott Chappell has sent out self-assessment forms to all HazMat teams in Florida. The LEPCs will then follow up with each HazMat team in their region. The goal is to have replies from each team by June 1, 2017. </w:t>
      </w:r>
    </w:p>
    <w:p w:rsidR="00A84484" w:rsidRPr="00A84484" w:rsidRDefault="00A84484" w:rsidP="00A84484">
      <w:pPr>
        <w:pStyle w:val="ListParagraph"/>
        <w:numPr>
          <w:ilvl w:val="3"/>
          <w:numId w:val="6"/>
        </w:numPr>
        <w:spacing w:after="160" w:line="259" w:lineRule="auto"/>
        <w:rPr>
          <w:rFonts w:ascii="Arial" w:hAnsi="Arial" w:cs="Arial"/>
          <w:i/>
          <w:sz w:val="22"/>
          <w:szCs w:val="22"/>
        </w:rPr>
      </w:pPr>
      <w:r w:rsidRPr="00A84484">
        <w:rPr>
          <w:rFonts w:ascii="Arial" w:hAnsi="Arial" w:cs="Arial"/>
          <w:sz w:val="22"/>
          <w:szCs w:val="22"/>
        </w:rPr>
        <w:t xml:space="preserve">Assessments will take place on a 3-4 year rotation. This is not as pertinent to the Apalachee Region, as we only have one HazMat team, and we will likely asses the TFD HazMat team every 2-3 years. </w:t>
      </w:r>
    </w:p>
    <w:p w:rsidR="00A84484" w:rsidRPr="00A84484" w:rsidRDefault="00A84484" w:rsidP="00A84484">
      <w:pPr>
        <w:pStyle w:val="ListParagraph"/>
        <w:numPr>
          <w:ilvl w:val="3"/>
          <w:numId w:val="6"/>
        </w:numPr>
        <w:spacing w:after="160" w:line="259" w:lineRule="auto"/>
        <w:rPr>
          <w:rFonts w:ascii="Arial" w:hAnsi="Arial" w:cs="Arial"/>
          <w:i/>
          <w:sz w:val="22"/>
          <w:szCs w:val="22"/>
        </w:rPr>
      </w:pPr>
      <w:r w:rsidRPr="00A84484">
        <w:rPr>
          <w:rFonts w:ascii="Arial" w:hAnsi="Arial" w:cs="Arial"/>
          <w:sz w:val="22"/>
          <w:szCs w:val="22"/>
        </w:rPr>
        <w:t>Matt Marshall and Scott Chappell are available to assist with the assessments.</w:t>
      </w:r>
    </w:p>
    <w:p w:rsidR="00A84484" w:rsidRPr="00A84484" w:rsidRDefault="00A84484" w:rsidP="00A84484">
      <w:pPr>
        <w:pStyle w:val="ListParagraph"/>
        <w:numPr>
          <w:ilvl w:val="3"/>
          <w:numId w:val="6"/>
        </w:numPr>
        <w:spacing w:after="160" w:line="259" w:lineRule="auto"/>
        <w:rPr>
          <w:rFonts w:ascii="Arial" w:hAnsi="Arial" w:cs="Arial"/>
          <w:i/>
          <w:sz w:val="22"/>
          <w:szCs w:val="22"/>
        </w:rPr>
      </w:pPr>
      <w:r w:rsidRPr="00A84484">
        <w:rPr>
          <w:rFonts w:ascii="Arial" w:hAnsi="Arial" w:cs="Arial"/>
          <w:sz w:val="22"/>
          <w:szCs w:val="22"/>
        </w:rPr>
        <w:t xml:space="preserve">Scott Chappell has asked that all assessments be completed by the October SERC meeting. </w:t>
      </w:r>
    </w:p>
    <w:p w:rsidR="00A84484" w:rsidRPr="00A84484" w:rsidRDefault="00A84484" w:rsidP="00A84484">
      <w:pPr>
        <w:pStyle w:val="ListParagraph"/>
        <w:numPr>
          <w:ilvl w:val="0"/>
          <w:numId w:val="6"/>
        </w:numPr>
        <w:spacing w:after="160" w:line="259" w:lineRule="auto"/>
        <w:rPr>
          <w:rFonts w:ascii="Arial" w:hAnsi="Arial" w:cs="Arial"/>
          <w:i/>
          <w:sz w:val="22"/>
          <w:szCs w:val="22"/>
        </w:rPr>
      </w:pPr>
      <w:r w:rsidRPr="00A84484">
        <w:rPr>
          <w:rFonts w:ascii="Arial" w:hAnsi="Arial" w:cs="Arial"/>
          <w:i/>
          <w:sz w:val="22"/>
          <w:szCs w:val="22"/>
        </w:rPr>
        <w:t>Offshore HazMat Response</w:t>
      </w:r>
    </w:p>
    <w:p w:rsidR="00A84484" w:rsidRPr="00A84484" w:rsidRDefault="00A84484" w:rsidP="00A84484">
      <w:pPr>
        <w:pStyle w:val="ListParagraph"/>
        <w:numPr>
          <w:ilvl w:val="3"/>
          <w:numId w:val="6"/>
        </w:numPr>
        <w:spacing w:after="160" w:line="259" w:lineRule="auto"/>
        <w:rPr>
          <w:rFonts w:ascii="Arial" w:hAnsi="Arial" w:cs="Arial"/>
          <w:i/>
          <w:sz w:val="22"/>
          <w:szCs w:val="22"/>
        </w:rPr>
      </w:pPr>
      <w:r w:rsidRPr="00A84484">
        <w:rPr>
          <w:rFonts w:ascii="Arial" w:hAnsi="Arial" w:cs="Arial"/>
          <w:sz w:val="22"/>
          <w:szCs w:val="22"/>
        </w:rPr>
        <w:t xml:space="preserve">The MOU is being rewritten to allow for the American Salvage Association to pay for offshore HazMat responses and allow the US Coast Guard and local HazMat teams to train together at no cost for the hazmat team. </w:t>
      </w:r>
    </w:p>
    <w:p w:rsidR="00A84484" w:rsidRPr="00A84484" w:rsidRDefault="00A84484" w:rsidP="00A84484">
      <w:pPr>
        <w:pStyle w:val="ListParagraph"/>
        <w:ind w:left="1980"/>
        <w:rPr>
          <w:rFonts w:ascii="Arial" w:hAnsi="Arial" w:cs="Arial"/>
          <w:i/>
          <w:sz w:val="22"/>
          <w:szCs w:val="22"/>
        </w:rPr>
      </w:pPr>
    </w:p>
    <w:p w:rsidR="00A84484" w:rsidRPr="00A84484" w:rsidRDefault="00A84484" w:rsidP="00A84484">
      <w:pPr>
        <w:pStyle w:val="ListParagraph"/>
        <w:numPr>
          <w:ilvl w:val="2"/>
          <w:numId w:val="5"/>
        </w:numPr>
        <w:spacing w:after="160" w:line="259" w:lineRule="auto"/>
        <w:rPr>
          <w:rFonts w:ascii="Arial" w:hAnsi="Arial" w:cs="Arial"/>
          <w:i/>
          <w:sz w:val="22"/>
          <w:szCs w:val="22"/>
        </w:rPr>
      </w:pPr>
      <w:r w:rsidRPr="00A84484">
        <w:rPr>
          <w:rFonts w:ascii="Arial" w:hAnsi="Arial" w:cs="Arial"/>
          <w:b/>
          <w:i/>
          <w:sz w:val="22"/>
          <w:szCs w:val="22"/>
        </w:rPr>
        <w:t>LEPC Chairs and Staff Meeting</w:t>
      </w:r>
    </w:p>
    <w:p w:rsidR="00A84484" w:rsidRPr="00A84484" w:rsidRDefault="00A84484" w:rsidP="00A84484">
      <w:pPr>
        <w:pStyle w:val="ListParagraph"/>
        <w:numPr>
          <w:ilvl w:val="0"/>
          <w:numId w:val="6"/>
        </w:numPr>
        <w:spacing w:after="160" w:line="259" w:lineRule="auto"/>
        <w:rPr>
          <w:rFonts w:ascii="Arial" w:hAnsi="Arial" w:cs="Arial"/>
          <w:i/>
          <w:sz w:val="22"/>
          <w:szCs w:val="22"/>
        </w:rPr>
      </w:pPr>
      <w:r w:rsidRPr="00A84484">
        <w:rPr>
          <w:rFonts w:ascii="Arial" w:hAnsi="Arial" w:cs="Arial"/>
          <w:i/>
          <w:sz w:val="22"/>
          <w:szCs w:val="22"/>
        </w:rPr>
        <w:t>HA Working Group</w:t>
      </w:r>
    </w:p>
    <w:p w:rsidR="00A84484" w:rsidRPr="00A84484" w:rsidRDefault="00A84484" w:rsidP="00A84484">
      <w:pPr>
        <w:pStyle w:val="ListParagraph"/>
        <w:numPr>
          <w:ilvl w:val="3"/>
          <w:numId w:val="6"/>
        </w:numPr>
        <w:spacing w:after="160" w:line="259" w:lineRule="auto"/>
        <w:rPr>
          <w:rFonts w:ascii="Arial" w:hAnsi="Arial" w:cs="Arial"/>
          <w:i/>
          <w:sz w:val="22"/>
          <w:szCs w:val="22"/>
        </w:rPr>
      </w:pPr>
      <w:r w:rsidRPr="00A84484">
        <w:rPr>
          <w:rFonts w:ascii="Arial" w:hAnsi="Arial" w:cs="Arial"/>
          <w:sz w:val="22"/>
          <w:szCs w:val="22"/>
        </w:rPr>
        <w:t>A sample survey has been drafted and will be sent to those using HA’s as well as to LEPCs.</w:t>
      </w:r>
    </w:p>
    <w:p w:rsidR="00A84484" w:rsidRPr="00A84484" w:rsidRDefault="00A84484" w:rsidP="00A84484">
      <w:pPr>
        <w:pStyle w:val="ListParagraph"/>
        <w:numPr>
          <w:ilvl w:val="0"/>
          <w:numId w:val="6"/>
        </w:numPr>
        <w:spacing w:after="160" w:line="259" w:lineRule="auto"/>
        <w:rPr>
          <w:rFonts w:ascii="Arial" w:hAnsi="Arial" w:cs="Arial"/>
          <w:i/>
          <w:sz w:val="22"/>
          <w:szCs w:val="22"/>
        </w:rPr>
      </w:pPr>
      <w:r w:rsidRPr="00A84484">
        <w:rPr>
          <w:rFonts w:ascii="Arial" w:hAnsi="Arial" w:cs="Arial"/>
          <w:i/>
          <w:sz w:val="22"/>
          <w:szCs w:val="22"/>
        </w:rPr>
        <w:t>Tier II Non-Filers and LEPC Responsibilities</w:t>
      </w:r>
    </w:p>
    <w:p w:rsidR="00A84484" w:rsidRPr="00A84484" w:rsidRDefault="00A84484" w:rsidP="00A84484">
      <w:pPr>
        <w:pStyle w:val="ListParagraph"/>
        <w:numPr>
          <w:ilvl w:val="3"/>
          <w:numId w:val="6"/>
        </w:numPr>
        <w:spacing w:after="160" w:line="259" w:lineRule="auto"/>
        <w:rPr>
          <w:rFonts w:ascii="Arial" w:hAnsi="Arial" w:cs="Arial"/>
          <w:i/>
          <w:sz w:val="22"/>
          <w:szCs w:val="22"/>
        </w:rPr>
      </w:pPr>
      <w:r w:rsidRPr="00A84484">
        <w:rPr>
          <w:rFonts w:ascii="Arial" w:hAnsi="Arial" w:cs="Arial"/>
          <w:sz w:val="22"/>
          <w:szCs w:val="22"/>
        </w:rPr>
        <w:t>A new database has been created for tracking information on non-filers. It is the LEPC’s responsibility to report non-filing facilities if necessary.</w:t>
      </w:r>
    </w:p>
    <w:p w:rsidR="00A84484" w:rsidRPr="00A84484" w:rsidRDefault="00A84484" w:rsidP="00A84484">
      <w:pPr>
        <w:pStyle w:val="ListParagraph"/>
        <w:numPr>
          <w:ilvl w:val="0"/>
          <w:numId w:val="6"/>
        </w:numPr>
        <w:spacing w:after="160" w:line="259" w:lineRule="auto"/>
        <w:rPr>
          <w:rFonts w:ascii="Arial" w:hAnsi="Arial" w:cs="Arial"/>
          <w:i/>
          <w:sz w:val="22"/>
          <w:szCs w:val="22"/>
        </w:rPr>
      </w:pPr>
      <w:r w:rsidRPr="00A84484">
        <w:rPr>
          <w:rFonts w:ascii="Arial" w:hAnsi="Arial" w:cs="Arial"/>
          <w:i/>
          <w:sz w:val="22"/>
          <w:szCs w:val="22"/>
        </w:rPr>
        <w:t>RMP Rule</w:t>
      </w:r>
    </w:p>
    <w:p w:rsidR="00A84484" w:rsidRPr="00A84484" w:rsidRDefault="00A84484" w:rsidP="00A84484">
      <w:pPr>
        <w:pStyle w:val="ListParagraph"/>
        <w:numPr>
          <w:ilvl w:val="3"/>
          <w:numId w:val="6"/>
        </w:numPr>
        <w:spacing w:after="160" w:line="259" w:lineRule="auto"/>
        <w:rPr>
          <w:rFonts w:ascii="Arial" w:hAnsi="Arial" w:cs="Arial"/>
          <w:i/>
          <w:sz w:val="22"/>
          <w:szCs w:val="22"/>
        </w:rPr>
      </w:pPr>
      <w:r w:rsidRPr="00A84484">
        <w:rPr>
          <w:rFonts w:ascii="Arial" w:hAnsi="Arial" w:cs="Arial"/>
          <w:sz w:val="22"/>
          <w:szCs w:val="22"/>
        </w:rPr>
        <w:t xml:space="preserve">This rule is currently on a 90 day hold and will require level 2 and 3 self-responding facilities to hold a tabletop exercise every 2-3 years, and a full scale exercise every ten years in coordination with the LEPCs. </w:t>
      </w:r>
    </w:p>
    <w:p w:rsidR="00A84484" w:rsidRPr="00A84484" w:rsidRDefault="00A84484" w:rsidP="00A84484">
      <w:pPr>
        <w:pStyle w:val="ListParagraph"/>
        <w:numPr>
          <w:ilvl w:val="0"/>
          <w:numId w:val="6"/>
        </w:numPr>
        <w:spacing w:after="160" w:line="259" w:lineRule="auto"/>
        <w:rPr>
          <w:rFonts w:ascii="Arial" w:hAnsi="Arial" w:cs="Arial"/>
          <w:i/>
          <w:sz w:val="22"/>
          <w:szCs w:val="22"/>
        </w:rPr>
      </w:pPr>
      <w:r w:rsidRPr="00A84484">
        <w:rPr>
          <w:rFonts w:ascii="Arial" w:hAnsi="Arial" w:cs="Arial"/>
          <w:i/>
          <w:sz w:val="22"/>
          <w:szCs w:val="22"/>
        </w:rPr>
        <w:t>Notification Rule</w:t>
      </w:r>
    </w:p>
    <w:p w:rsidR="00A84484" w:rsidRPr="00A84484" w:rsidRDefault="00A84484" w:rsidP="00A84484">
      <w:pPr>
        <w:pStyle w:val="ListParagraph"/>
        <w:numPr>
          <w:ilvl w:val="3"/>
          <w:numId w:val="6"/>
        </w:numPr>
        <w:spacing w:after="160" w:line="259" w:lineRule="auto"/>
        <w:rPr>
          <w:rFonts w:ascii="Arial" w:hAnsi="Arial" w:cs="Arial"/>
          <w:i/>
          <w:sz w:val="22"/>
          <w:szCs w:val="22"/>
        </w:rPr>
      </w:pPr>
      <w:r w:rsidRPr="00A84484">
        <w:rPr>
          <w:rFonts w:ascii="Arial" w:hAnsi="Arial" w:cs="Arial"/>
          <w:sz w:val="22"/>
          <w:szCs w:val="22"/>
        </w:rPr>
        <w:t xml:space="preserve">DEP is currently notifying the public in the event of a release, rather than the facilities themselves. </w:t>
      </w:r>
    </w:p>
    <w:p w:rsidR="00A84484" w:rsidRPr="00A84484" w:rsidRDefault="00A84484" w:rsidP="00A84484">
      <w:pPr>
        <w:pStyle w:val="ListParagraph"/>
        <w:numPr>
          <w:ilvl w:val="3"/>
          <w:numId w:val="6"/>
        </w:numPr>
        <w:spacing w:after="160" w:line="259" w:lineRule="auto"/>
        <w:rPr>
          <w:rFonts w:ascii="Arial" w:hAnsi="Arial" w:cs="Arial"/>
          <w:i/>
          <w:sz w:val="22"/>
          <w:szCs w:val="22"/>
        </w:rPr>
      </w:pPr>
      <w:r w:rsidRPr="00A84484">
        <w:rPr>
          <w:rFonts w:ascii="Arial" w:hAnsi="Arial" w:cs="Arial"/>
          <w:sz w:val="22"/>
          <w:szCs w:val="22"/>
        </w:rPr>
        <w:t xml:space="preserve">Paul Wotherspoon expressed concerns that too much information could lead to complacency among the public. </w:t>
      </w:r>
    </w:p>
    <w:p w:rsidR="00A84484" w:rsidRPr="00A84484" w:rsidRDefault="00A84484" w:rsidP="00A84484">
      <w:pPr>
        <w:pStyle w:val="ListParagraph"/>
        <w:ind w:left="1980"/>
        <w:rPr>
          <w:rFonts w:ascii="Arial" w:hAnsi="Arial" w:cs="Arial"/>
          <w:i/>
          <w:sz w:val="22"/>
          <w:szCs w:val="22"/>
        </w:rPr>
      </w:pPr>
    </w:p>
    <w:p w:rsidR="00A84484" w:rsidRPr="00A84484" w:rsidRDefault="00A84484" w:rsidP="00A84484">
      <w:pPr>
        <w:pStyle w:val="ListParagraph"/>
        <w:numPr>
          <w:ilvl w:val="1"/>
          <w:numId w:val="5"/>
        </w:numPr>
        <w:spacing w:after="160" w:line="259" w:lineRule="auto"/>
        <w:rPr>
          <w:rFonts w:ascii="Arial" w:hAnsi="Arial" w:cs="Arial"/>
          <w:i/>
          <w:sz w:val="22"/>
          <w:szCs w:val="22"/>
        </w:rPr>
      </w:pPr>
      <w:r w:rsidRPr="00A84484">
        <w:rPr>
          <w:rFonts w:ascii="Arial" w:hAnsi="Arial" w:cs="Arial"/>
          <w:i/>
          <w:sz w:val="22"/>
          <w:szCs w:val="22"/>
          <w:u w:val="single"/>
        </w:rPr>
        <w:t>SERC Meeting</w:t>
      </w:r>
    </w:p>
    <w:p w:rsidR="00A84484" w:rsidRPr="00A84484" w:rsidRDefault="00A84484" w:rsidP="00A84484">
      <w:pPr>
        <w:pStyle w:val="ListParagraph"/>
        <w:ind w:left="1080"/>
        <w:rPr>
          <w:rFonts w:ascii="Arial" w:hAnsi="Arial" w:cs="Arial"/>
          <w:sz w:val="22"/>
          <w:szCs w:val="22"/>
        </w:rPr>
      </w:pPr>
      <w:r w:rsidRPr="00A84484">
        <w:rPr>
          <w:rFonts w:ascii="Arial" w:hAnsi="Arial" w:cs="Arial"/>
          <w:i/>
          <w:sz w:val="22"/>
          <w:szCs w:val="22"/>
          <w:u w:val="single"/>
        </w:rPr>
        <w:t>Daytona Beach, FL – January 10, 2016</w:t>
      </w:r>
    </w:p>
    <w:p w:rsidR="00A84484" w:rsidRPr="00A84484" w:rsidRDefault="00A84484" w:rsidP="00A84484">
      <w:pPr>
        <w:pStyle w:val="ListParagraph"/>
        <w:numPr>
          <w:ilvl w:val="0"/>
          <w:numId w:val="6"/>
        </w:numPr>
        <w:spacing w:after="160" w:line="259" w:lineRule="auto"/>
        <w:rPr>
          <w:rFonts w:ascii="Arial" w:hAnsi="Arial" w:cs="Arial"/>
          <w:i/>
          <w:sz w:val="22"/>
          <w:szCs w:val="22"/>
        </w:rPr>
      </w:pPr>
      <w:r w:rsidRPr="00A84484">
        <w:rPr>
          <w:rFonts w:ascii="Arial" w:hAnsi="Arial" w:cs="Arial"/>
          <w:i/>
          <w:sz w:val="22"/>
          <w:szCs w:val="22"/>
        </w:rPr>
        <w:t>Updates</w:t>
      </w:r>
    </w:p>
    <w:p w:rsidR="00A84484" w:rsidRPr="00A84484" w:rsidRDefault="00A84484" w:rsidP="00A84484">
      <w:pPr>
        <w:pStyle w:val="ListParagraph"/>
        <w:numPr>
          <w:ilvl w:val="3"/>
          <w:numId w:val="6"/>
        </w:numPr>
        <w:spacing w:after="160" w:line="259" w:lineRule="auto"/>
        <w:rPr>
          <w:rFonts w:ascii="Arial" w:hAnsi="Arial" w:cs="Arial"/>
          <w:i/>
          <w:sz w:val="22"/>
          <w:szCs w:val="22"/>
        </w:rPr>
      </w:pPr>
      <w:r w:rsidRPr="00A84484">
        <w:rPr>
          <w:rFonts w:ascii="Arial" w:hAnsi="Arial" w:cs="Arial"/>
          <w:i/>
          <w:sz w:val="22"/>
          <w:szCs w:val="22"/>
        </w:rPr>
        <w:t>Updates were given regarding the HazMat Symposium, TTF Meeting, and LEPC Chairs and Staff Meeting.</w:t>
      </w:r>
    </w:p>
    <w:p w:rsidR="00A84484" w:rsidRPr="00A84484" w:rsidRDefault="00A84484" w:rsidP="00A84484">
      <w:pPr>
        <w:pStyle w:val="ListParagraph"/>
        <w:numPr>
          <w:ilvl w:val="0"/>
          <w:numId w:val="6"/>
        </w:numPr>
        <w:spacing w:after="160" w:line="259" w:lineRule="auto"/>
        <w:rPr>
          <w:rFonts w:ascii="Arial" w:hAnsi="Arial" w:cs="Arial"/>
          <w:i/>
          <w:sz w:val="22"/>
          <w:szCs w:val="22"/>
        </w:rPr>
      </w:pPr>
      <w:r w:rsidRPr="00A84484">
        <w:rPr>
          <w:rFonts w:ascii="Arial" w:hAnsi="Arial" w:cs="Arial"/>
          <w:i/>
          <w:sz w:val="22"/>
          <w:szCs w:val="22"/>
        </w:rPr>
        <w:t>Offshore HazMat Response</w:t>
      </w:r>
    </w:p>
    <w:p w:rsidR="00A84484" w:rsidRPr="00A84484" w:rsidRDefault="00A84484" w:rsidP="00A84484">
      <w:pPr>
        <w:pStyle w:val="ListParagraph"/>
        <w:numPr>
          <w:ilvl w:val="3"/>
          <w:numId w:val="6"/>
        </w:numPr>
        <w:spacing w:after="160" w:line="259" w:lineRule="auto"/>
        <w:rPr>
          <w:rFonts w:ascii="Arial" w:hAnsi="Arial" w:cs="Arial"/>
          <w:i/>
          <w:sz w:val="22"/>
          <w:szCs w:val="22"/>
        </w:rPr>
      </w:pPr>
      <w:r w:rsidRPr="00A84484">
        <w:rPr>
          <w:rFonts w:ascii="Arial" w:hAnsi="Arial" w:cs="Arial"/>
          <w:sz w:val="22"/>
          <w:szCs w:val="22"/>
        </w:rPr>
        <w:t xml:space="preserve">The MOU is being rewritten to allow for the American Salvage Association to pay for offshore HazMat responses and allow the US Coast Guard and local HazMat teams to train together at no cost for the hazmat team. </w:t>
      </w:r>
    </w:p>
    <w:p w:rsidR="00A84484" w:rsidRPr="00A84484" w:rsidRDefault="00A84484" w:rsidP="00A84484">
      <w:pPr>
        <w:pStyle w:val="ListParagraph"/>
        <w:numPr>
          <w:ilvl w:val="1"/>
          <w:numId w:val="5"/>
        </w:numPr>
        <w:spacing w:after="160" w:line="259" w:lineRule="auto"/>
        <w:rPr>
          <w:rFonts w:ascii="Arial" w:hAnsi="Arial" w:cs="Arial"/>
          <w:i/>
          <w:sz w:val="22"/>
          <w:szCs w:val="22"/>
        </w:rPr>
      </w:pPr>
      <w:r w:rsidRPr="00A84484">
        <w:rPr>
          <w:rFonts w:ascii="Arial" w:hAnsi="Arial" w:cs="Arial"/>
          <w:i/>
          <w:sz w:val="22"/>
          <w:szCs w:val="22"/>
          <w:u w:val="single"/>
        </w:rPr>
        <w:t xml:space="preserve">Yatabe Award </w:t>
      </w:r>
    </w:p>
    <w:p w:rsidR="00A84484" w:rsidRPr="00A84484" w:rsidRDefault="00A84484" w:rsidP="00A84484">
      <w:pPr>
        <w:pStyle w:val="ListParagraph"/>
        <w:numPr>
          <w:ilvl w:val="2"/>
          <w:numId w:val="5"/>
        </w:numPr>
        <w:spacing w:after="160" w:line="259" w:lineRule="auto"/>
        <w:rPr>
          <w:rFonts w:ascii="Arial" w:hAnsi="Arial" w:cs="Arial"/>
          <w:i/>
          <w:sz w:val="22"/>
          <w:szCs w:val="22"/>
        </w:rPr>
      </w:pPr>
      <w:r w:rsidRPr="00A84484">
        <w:rPr>
          <w:rFonts w:ascii="Arial" w:hAnsi="Arial" w:cs="Arial"/>
          <w:sz w:val="22"/>
          <w:szCs w:val="22"/>
        </w:rPr>
        <w:t>The Yatabe Award was presented to GW Lupton for his service to the Apalachee LEPC.</w:t>
      </w:r>
    </w:p>
    <w:p w:rsidR="00A84484" w:rsidRPr="00A84484" w:rsidRDefault="00A84484" w:rsidP="00A84484">
      <w:pPr>
        <w:pStyle w:val="ListParagraph"/>
        <w:ind w:left="1980"/>
        <w:rPr>
          <w:rFonts w:ascii="Arial" w:hAnsi="Arial" w:cs="Arial"/>
          <w:i/>
          <w:sz w:val="22"/>
          <w:szCs w:val="22"/>
        </w:rPr>
      </w:pPr>
    </w:p>
    <w:p w:rsidR="00A84484" w:rsidRPr="00A84484" w:rsidRDefault="00A84484" w:rsidP="00A84484">
      <w:pPr>
        <w:pStyle w:val="ListParagraph"/>
        <w:numPr>
          <w:ilvl w:val="1"/>
          <w:numId w:val="5"/>
        </w:numPr>
        <w:spacing w:after="160" w:line="259" w:lineRule="auto"/>
        <w:rPr>
          <w:rFonts w:ascii="Arial" w:hAnsi="Arial" w:cs="Arial"/>
          <w:sz w:val="22"/>
          <w:szCs w:val="22"/>
        </w:rPr>
      </w:pPr>
      <w:r w:rsidRPr="00A84484">
        <w:rPr>
          <w:rFonts w:ascii="Arial" w:hAnsi="Arial" w:cs="Arial"/>
          <w:i/>
          <w:sz w:val="22"/>
          <w:szCs w:val="22"/>
          <w:u w:val="single"/>
        </w:rPr>
        <w:t>Domestic Security Update</w:t>
      </w:r>
    </w:p>
    <w:p w:rsidR="00A84484" w:rsidRPr="00A84484" w:rsidRDefault="00A84484" w:rsidP="00A84484">
      <w:pPr>
        <w:pStyle w:val="ListParagraph"/>
        <w:numPr>
          <w:ilvl w:val="0"/>
          <w:numId w:val="6"/>
        </w:numPr>
        <w:spacing w:after="160" w:line="259" w:lineRule="auto"/>
        <w:rPr>
          <w:rFonts w:ascii="Arial" w:hAnsi="Arial" w:cs="Arial"/>
          <w:sz w:val="22"/>
          <w:szCs w:val="22"/>
        </w:rPr>
      </w:pPr>
      <w:r w:rsidRPr="00A84484">
        <w:rPr>
          <w:rFonts w:ascii="Arial" w:hAnsi="Arial" w:cs="Arial"/>
          <w:sz w:val="22"/>
          <w:szCs w:val="22"/>
        </w:rPr>
        <w:t>The NFRDSTF is undergoing changes in their task force meeting schedule and structure. The LEPC will be updated as these changes take place.</w:t>
      </w:r>
    </w:p>
    <w:p w:rsidR="00A84484" w:rsidRPr="00A84484" w:rsidRDefault="00A84484" w:rsidP="00A84484">
      <w:pPr>
        <w:pStyle w:val="ListParagraph"/>
        <w:numPr>
          <w:ilvl w:val="0"/>
          <w:numId w:val="6"/>
        </w:numPr>
        <w:spacing w:after="160" w:line="259" w:lineRule="auto"/>
        <w:rPr>
          <w:rFonts w:ascii="Arial" w:hAnsi="Arial" w:cs="Arial"/>
          <w:sz w:val="22"/>
          <w:szCs w:val="22"/>
        </w:rPr>
      </w:pPr>
      <w:r w:rsidRPr="00A84484">
        <w:rPr>
          <w:rFonts w:ascii="Arial" w:hAnsi="Arial" w:cs="Arial"/>
          <w:sz w:val="22"/>
          <w:szCs w:val="22"/>
        </w:rPr>
        <w:t>The next NFRDSTF will be in June, 2017.</w:t>
      </w:r>
    </w:p>
    <w:p w:rsidR="00A84484" w:rsidRPr="00A84484" w:rsidRDefault="00A84484" w:rsidP="00A84484">
      <w:pPr>
        <w:pStyle w:val="ListParagraph"/>
        <w:ind w:left="1620"/>
        <w:rPr>
          <w:rFonts w:ascii="Arial" w:hAnsi="Arial" w:cs="Arial"/>
          <w:sz w:val="22"/>
          <w:szCs w:val="22"/>
        </w:rPr>
      </w:pPr>
    </w:p>
    <w:p w:rsidR="00A84484" w:rsidRPr="00A84484" w:rsidRDefault="00A84484" w:rsidP="00A84484">
      <w:pPr>
        <w:pStyle w:val="ListParagraph"/>
        <w:numPr>
          <w:ilvl w:val="0"/>
          <w:numId w:val="5"/>
        </w:numPr>
        <w:spacing w:after="160" w:line="259" w:lineRule="auto"/>
        <w:rPr>
          <w:rFonts w:ascii="Arial" w:hAnsi="Arial" w:cs="Arial"/>
          <w:sz w:val="22"/>
          <w:szCs w:val="22"/>
        </w:rPr>
      </w:pPr>
      <w:r w:rsidRPr="00A84484">
        <w:rPr>
          <w:rFonts w:ascii="Arial" w:hAnsi="Arial" w:cs="Arial"/>
          <w:b/>
          <w:sz w:val="22"/>
          <w:szCs w:val="22"/>
          <w:u w:val="single"/>
        </w:rPr>
        <w:t>Staff Updates</w:t>
      </w:r>
    </w:p>
    <w:p w:rsidR="00A84484" w:rsidRPr="00A84484" w:rsidRDefault="00A84484" w:rsidP="00A84484">
      <w:pPr>
        <w:pStyle w:val="ListParagraph"/>
        <w:numPr>
          <w:ilvl w:val="1"/>
          <w:numId w:val="5"/>
        </w:numPr>
        <w:spacing w:after="160" w:line="259" w:lineRule="auto"/>
        <w:rPr>
          <w:rFonts w:ascii="Arial" w:hAnsi="Arial" w:cs="Arial"/>
          <w:i/>
          <w:sz w:val="22"/>
          <w:szCs w:val="22"/>
          <w:u w:val="single"/>
        </w:rPr>
      </w:pPr>
      <w:r w:rsidRPr="00A84484">
        <w:rPr>
          <w:rFonts w:ascii="Arial" w:hAnsi="Arial" w:cs="Arial"/>
          <w:i/>
          <w:sz w:val="22"/>
          <w:szCs w:val="22"/>
          <w:u w:val="single"/>
        </w:rPr>
        <w:t>HMEP Planning Project</w:t>
      </w:r>
    </w:p>
    <w:p w:rsidR="00A84484" w:rsidRPr="00A84484" w:rsidRDefault="00A84484" w:rsidP="00A84484">
      <w:pPr>
        <w:pStyle w:val="ListParagraph"/>
        <w:numPr>
          <w:ilvl w:val="2"/>
          <w:numId w:val="5"/>
        </w:numPr>
        <w:spacing w:after="160" w:line="259" w:lineRule="auto"/>
        <w:rPr>
          <w:rFonts w:ascii="Arial" w:hAnsi="Arial" w:cs="Arial"/>
          <w:sz w:val="22"/>
          <w:szCs w:val="22"/>
        </w:rPr>
      </w:pPr>
      <w:r w:rsidRPr="00A84484">
        <w:rPr>
          <w:rFonts w:ascii="Arial" w:hAnsi="Arial" w:cs="Arial"/>
          <w:sz w:val="22"/>
          <w:szCs w:val="22"/>
        </w:rPr>
        <w:t xml:space="preserve">This year’s planning project is to update each county’s SOPs to include an annex for hazardous materials response. </w:t>
      </w:r>
    </w:p>
    <w:p w:rsidR="00A84484" w:rsidRPr="00A84484" w:rsidRDefault="00A84484" w:rsidP="00A84484">
      <w:pPr>
        <w:pStyle w:val="ListParagraph"/>
        <w:numPr>
          <w:ilvl w:val="2"/>
          <w:numId w:val="5"/>
        </w:numPr>
        <w:spacing w:after="160" w:line="259" w:lineRule="auto"/>
        <w:rPr>
          <w:rFonts w:ascii="Arial" w:hAnsi="Arial" w:cs="Arial"/>
          <w:sz w:val="22"/>
          <w:szCs w:val="22"/>
        </w:rPr>
      </w:pPr>
      <w:r w:rsidRPr="00A84484">
        <w:rPr>
          <w:rFonts w:ascii="Arial" w:hAnsi="Arial" w:cs="Arial"/>
          <w:sz w:val="22"/>
          <w:szCs w:val="22"/>
        </w:rPr>
        <w:t>Meetings will be taking place between the LEPC Coordinator and each county’s EM director.</w:t>
      </w:r>
    </w:p>
    <w:p w:rsidR="00A84484" w:rsidRPr="00A84484" w:rsidRDefault="00A84484" w:rsidP="00A84484">
      <w:pPr>
        <w:pStyle w:val="ListParagraph"/>
        <w:ind w:left="1350"/>
        <w:rPr>
          <w:rFonts w:ascii="Arial" w:hAnsi="Arial" w:cs="Arial"/>
          <w:sz w:val="22"/>
          <w:szCs w:val="22"/>
        </w:rPr>
      </w:pPr>
    </w:p>
    <w:p w:rsidR="00A84484" w:rsidRPr="00A84484" w:rsidRDefault="00A84484" w:rsidP="00A84484">
      <w:pPr>
        <w:pStyle w:val="ListParagraph"/>
        <w:numPr>
          <w:ilvl w:val="1"/>
          <w:numId w:val="5"/>
        </w:numPr>
        <w:spacing w:after="160" w:line="259" w:lineRule="auto"/>
        <w:rPr>
          <w:rFonts w:ascii="Arial" w:hAnsi="Arial" w:cs="Arial"/>
          <w:sz w:val="22"/>
          <w:szCs w:val="22"/>
        </w:rPr>
      </w:pPr>
      <w:r w:rsidRPr="00A84484">
        <w:rPr>
          <w:rFonts w:ascii="Arial" w:hAnsi="Arial" w:cs="Arial"/>
          <w:i/>
          <w:sz w:val="22"/>
          <w:szCs w:val="22"/>
          <w:u w:val="single"/>
        </w:rPr>
        <w:t>HMEP Training</w:t>
      </w:r>
    </w:p>
    <w:p w:rsidR="00A84484" w:rsidRPr="00A84484" w:rsidRDefault="00A84484" w:rsidP="00A84484">
      <w:pPr>
        <w:pStyle w:val="ListParagraph"/>
        <w:numPr>
          <w:ilvl w:val="2"/>
          <w:numId w:val="5"/>
        </w:numPr>
        <w:spacing w:after="160" w:line="259" w:lineRule="auto"/>
        <w:rPr>
          <w:rFonts w:ascii="Arial" w:hAnsi="Arial" w:cs="Arial"/>
          <w:sz w:val="22"/>
          <w:szCs w:val="22"/>
        </w:rPr>
      </w:pPr>
      <w:r w:rsidRPr="00A84484">
        <w:rPr>
          <w:rFonts w:ascii="Arial" w:hAnsi="Arial" w:cs="Arial"/>
          <w:sz w:val="22"/>
          <w:szCs w:val="22"/>
        </w:rPr>
        <w:t xml:space="preserve">The LEPC has received several requests for HAZWOPER refresher training, including a 24-hour course, a 40-hour course, and several Awareness courses. </w:t>
      </w:r>
    </w:p>
    <w:p w:rsidR="00A84484" w:rsidRPr="00A84484" w:rsidRDefault="00A84484" w:rsidP="00A84484">
      <w:pPr>
        <w:pStyle w:val="ListParagraph"/>
        <w:numPr>
          <w:ilvl w:val="2"/>
          <w:numId w:val="5"/>
        </w:numPr>
        <w:spacing w:after="160" w:line="259" w:lineRule="auto"/>
        <w:rPr>
          <w:rFonts w:ascii="Arial" w:hAnsi="Arial" w:cs="Arial"/>
          <w:sz w:val="22"/>
          <w:szCs w:val="22"/>
        </w:rPr>
      </w:pPr>
      <w:r w:rsidRPr="00A84484">
        <w:rPr>
          <w:rFonts w:ascii="Arial" w:hAnsi="Arial" w:cs="Arial"/>
          <w:sz w:val="22"/>
          <w:szCs w:val="22"/>
        </w:rPr>
        <w:t>Any other training needs should be forwarded to the LEPC Coordinator.</w:t>
      </w:r>
    </w:p>
    <w:p w:rsidR="00A84484" w:rsidRPr="00A84484" w:rsidRDefault="00A84484" w:rsidP="00A84484">
      <w:pPr>
        <w:pStyle w:val="ListParagraph"/>
        <w:ind w:left="1350"/>
        <w:rPr>
          <w:rFonts w:ascii="Arial" w:hAnsi="Arial" w:cs="Arial"/>
          <w:sz w:val="22"/>
          <w:szCs w:val="22"/>
        </w:rPr>
      </w:pPr>
    </w:p>
    <w:p w:rsidR="00A84484" w:rsidRPr="00A84484" w:rsidRDefault="00A84484" w:rsidP="00A84484">
      <w:pPr>
        <w:pStyle w:val="ListParagraph"/>
        <w:numPr>
          <w:ilvl w:val="1"/>
          <w:numId w:val="5"/>
        </w:numPr>
        <w:spacing w:after="160" w:line="259" w:lineRule="auto"/>
        <w:rPr>
          <w:rFonts w:ascii="Arial" w:hAnsi="Arial" w:cs="Arial"/>
          <w:sz w:val="22"/>
          <w:szCs w:val="22"/>
        </w:rPr>
      </w:pPr>
      <w:r w:rsidRPr="00A84484">
        <w:rPr>
          <w:rFonts w:ascii="Arial" w:hAnsi="Arial" w:cs="Arial"/>
          <w:i/>
          <w:sz w:val="22"/>
          <w:szCs w:val="22"/>
          <w:u w:val="single"/>
        </w:rPr>
        <w:t>HazMat Releases</w:t>
      </w:r>
    </w:p>
    <w:p w:rsidR="00A84484" w:rsidRPr="00A84484" w:rsidRDefault="00A84484" w:rsidP="00A84484">
      <w:pPr>
        <w:pStyle w:val="ListParagraph"/>
        <w:numPr>
          <w:ilvl w:val="2"/>
          <w:numId w:val="5"/>
        </w:numPr>
        <w:spacing w:after="160" w:line="259" w:lineRule="auto"/>
        <w:rPr>
          <w:rFonts w:ascii="Arial" w:hAnsi="Arial" w:cs="Arial"/>
          <w:sz w:val="22"/>
          <w:szCs w:val="22"/>
        </w:rPr>
      </w:pPr>
      <w:r w:rsidRPr="00A84484">
        <w:rPr>
          <w:rFonts w:ascii="Arial" w:hAnsi="Arial" w:cs="Arial"/>
          <w:sz w:val="22"/>
          <w:szCs w:val="22"/>
        </w:rPr>
        <w:t>An update was provided regarding the recent notable HazMat releases in the Apalachee region. This included an instance of chemical suicide as well as an overturned tanker resulting in a jet fuel spill.</w:t>
      </w:r>
    </w:p>
    <w:p w:rsidR="00A84484" w:rsidRPr="00A84484" w:rsidRDefault="00A84484" w:rsidP="00A84484">
      <w:pPr>
        <w:pStyle w:val="ListParagraph"/>
        <w:ind w:left="1350"/>
        <w:rPr>
          <w:rFonts w:ascii="Arial" w:hAnsi="Arial" w:cs="Arial"/>
          <w:sz w:val="22"/>
          <w:szCs w:val="22"/>
        </w:rPr>
      </w:pPr>
    </w:p>
    <w:p w:rsidR="00A84484" w:rsidRPr="00A84484" w:rsidRDefault="00A84484" w:rsidP="00A84484">
      <w:pPr>
        <w:pStyle w:val="ListParagraph"/>
        <w:numPr>
          <w:ilvl w:val="0"/>
          <w:numId w:val="5"/>
        </w:numPr>
        <w:spacing w:after="160" w:line="259" w:lineRule="auto"/>
        <w:rPr>
          <w:rFonts w:ascii="Arial" w:hAnsi="Arial" w:cs="Arial"/>
          <w:sz w:val="22"/>
          <w:szCs w:val="22"/>
        </w:rPr>
      </w:pPr>
      <w:r w:rsidRPr="00A84484">
        <w:rPr>
          <w:rFonts w:ascii="Arial" w:hAnsi="Arial" w:cs="Arial"/>
          <w:b/>
          <w:sz w:val="22"/>
          <w:szCs w:val="22"/>
          <w:u w:val="single"/>
        </w:rPr>
        <w:t>Other Business</w:t>
      </w:r>
    </w:p>
    <w:p w:rsidR="00A84484" w:rsidRPr="00A84484" w:rsidRDefault="00A84484" w:rsidP="00A84484">
      <w:pPr>
        <w:pStyle w:val="ListParagraph"/>
        <w:numPr>
          <w:ilvl w:val="1"/>
          <w:numId w:val="5"/>
        </w:numPr>
        <w:spacing w:after="160" w:line="259" w:lineRule="auto"/>
        <w:rPr>
          <w:rFonts w:ascii="Arial" w:hAnsi="Arial" w:cs="Arial"/>
          <w:sz w:val="22"/>
          <w:szCs w:val="22"/>
        </w:rPr>
      </w:pPr>
      <w:r w:rsidRPr="00A84484">
        <w:rPr>
          <w:rFonts w:ascii="Arial" w:hAnsi="Arial" w:cs="Arial"/>
          <w:i/>
          <w:sz w:val="22"/>
          <w:szCs w:val="22"/>
          <w:u w:val="single"/>
        </w:rPr>
        <w:t>FEPA Update</w:t>
      </w:r>
    </w:p>
    <w:p w:rsidR="00A84484" w:rsidRPr="00A84484" w:rsidRDefault="00A84484" w:rsidP="00A84484">
      <w:pPr>
        <w:pStyle w:val="ListParagraph"/>
        <w:numPr>
          <w:ilvl w:val="2"/>
          <w:numId w:val="5"/>
        </w:numPr>
        <w:spacing w:after="160" w:line="259" w:lineRule="auto"/>
        <w:rPr>
          <w:rFonts w:ascii="Arial" w:hAnsi="Arial" w:cs="Arial"/>
          <w:sz w:val="22"/>
          <w:szCs w:val="22"/>
        </w:rPr>
      </w:pPr>
      <w:r w:rsidRPr="00A84484">
        <w:rPr>
          <w:rFonts w:ascii="Arial" w:hAnsi="Arial" w:cs="Arial"/>
          <w:sz w:val="22"/>
          <w:szCs w:val="22"/>
        </w:rPr>
        <w:t xml:space="preserve">Eve Rainey provided an update of the FEPA annual meeting, which had occurred 2 weeks prior to the LEPC meeting. The mass care scenario was well received and included a “no </w:t>
      </w:r>
      <w:proofErr w:type="spellStart"/>
      <w:r w:rsidRPr="00A84484">
        <w:rPr>
          <w:rFonts w:ascii="Arial" w:hAnsi="Arial" w:cs="Arial"/>
          <w:sz w:val="22"/>
          <w:szCs w:val="22"/>
        </w:rPr>
        <w:t>powerpoint</w:t>
      </w:r>
      <w:proofErr w:type="spellEnd"/>
      <w:r w:rsidRPr="00A84484">
        <w:rPr>
          <w:rFonts w:ascii="Arial" w:hAnsi="Arial" w:cs="Arial"/>
          <w:sz w:val="22"/>
          <w:szCs w:val="22"/>
        </w:rPr>
        <w:t xml:space="preserve"> rule” in order to create a more realistic environment.</w:t>
      </w:r>
    </w:p>
    <w:p w:rsidR="00A84484" w:rsidRPr="00A84484" w:rsidRDefault="00A84484" w:rsidP="00A84484">
      <w:pPr>
        <w:pStyle w:val="ListParagraph"/>
        <w:numPr>
          <w:ilvl w:val="2"/>
          <w:numId w:val="5"/>
        </w:numPr>
        <w:spacing w:after="160" w:line="259" w:lineRule="auto"/>
        <w:rPr>
          <w:rFonts w:ascii="Arial" w:hAnsi="Arial" w:cs="Arial"/>
          <w:sz w:val="22"/>
          <w:szCs w:val="22"/>
        </w:rPr>
      </w:pPr>
      <w:r w:rsidRPr="00A84484">
        <w:rPr>
          <w:rFonts w:ascii="Arial" w:hAnsi="Arial" w:cs="Arial"/>
          <w:sz w:val="22"/>
          <w:szCs w:val="22"/>
        </w:rPr>
        <w:t xml:space="preserve">The FEPA Intermediate Academy will take place February 26 – March 3, 2017 at Camp Blanding. This academy is primarily for those with less than 3 years of experience in the emergency management field to gain additional experience and </w:t>
      </w:r>
      <w:r w:rsidRPr="00A84484">
        <w:rPr>
          <w:rFonts w:ascii="Arial" w:hAnsi="Arial" w:cs="Arial"/>
          <w:sz w:val="22"/>
          <w:szCs w:val="22"/>
        </w:rPr>
        <w:lastRenderedPageBreak/>
        <w:t>training, as well as an opportunity to practice vital skills outside of an actual emergency scenario.</w:t>
      </w:r>
    </w:p>
    <w:p w:rsidR="00A84484" w:rsidRPr="00A84484" w:rsidRDefault="00A84484" w:rsidP="00A84484">
      <w:pPr>
        <w:pStyle w:val="ListParagraph"/>
        <w:numPr>
          <w:ilvl w:val="2"/>
          <w:numId w:val="5"/>
        </w:numPr>
        <w:spacing w:after="160" w:line="259" w:lineRule="auto"/>
        <w:rPr>
          <w:rFonts w:ascii="Arial" w:hAnsi="Arial" w:cs="Arial"/>
          <w:sz w:val="22"/>
          <w:szCs w:val="22"/>
        </w:rPr>
      </w:pPr>
      <w:r w:rsidRPr="00A84484">
        <w:rPr>
          <w:rFonts w:ascii="Arial" w:hAnsi="Arial" w:cs="Arial"/>
          <w:sz w:val="22"/>
          <w:szCs w:val="22"/>
        </w:rPr>
        <w:t xml:space="preserve">April 20, 2017 is the FEPA Intern Day, which will be streamed through Facebook Live, and will discuss the value of internships in the field of emergency management. </w:t>
      </w:r>
    </w:p>
    <w:p w:rsidR="00A84484" w:rsidRPr="00A84484" w:rsidRDefault="00A84484" w:rsidP="00A84484">
      <w:pPr>
        <w:pStyle w:val="ListParagraph"/>
        <w:ind w:left="1350"/>
        <w:rPr>
          <w:rFonts w:ascii="Arial" w:hAnsi="Arial" w:cs="Arial"/>
          <w:sz w:val="22"/>
          <w:szCs w:val="22"/>
        </w:rPr>
      </w:pPr>
    </w:p>
    <w:p w:rsidR="00A84484" w:rsidRPr="00A84484" w:rsidRDefault="00A84484" w:rsidP="00A84484">
      <w:pPr>
        <w:pStyle w:val="ListParagraph"/>
        <w:numPr>
          <w:ilvl w:val="1"/>
          <w:numId w:val="5"/>
        </w:numPr>
        <w:spacing w:after="160" w:line="259" w:lineRule="auto"/>
        <w:rPr>
          <w:rFonts w:ascii="Arial" w:hAnsi="Arial" w:cs="Arial"/>
          <w:sz w:val="22"/>
          <w:szCs w:val="22"/>
        </w:rPr>
      </w:pPr>
      <w:r w:rsidRPr="00A84484">
        <w:rPr>
          <w:rFonts w:ascii="Arial" w:hAnsi="Arial" w:cs="Arial"/>
          <w:i/>
          <w:sz w:val="22"/>
          <w:szCs w:val="22"/>
          <w:u w:val="single"/>
        </w:rPr>
        <w:t>Airport Exercise</w:t>
      </w:r>
    </w:p>
    <w:p w:rsidR="00A84484" w:rsidRPr="00A84484" w:rsidRDefault="00A84484" w:rsidP="00A84484">
      <w:pPr>
        <w:pStyle w:val="ListParagraph"/>
        <w:numPr>
          <w:ilvl w:val="2"/>
          <w:numId w:val="5"/>
        </w:numPr>
        <w:spacing w:after="160" w:line="259" w:lineRule="auto"/>
        <w:rPr>
          <w:rFonts w:ascii="Arial" w:hAnsi="Arial" w:cs="Arial"/>
          <w:sz w:val="22"/>
          <w:szCs w:val="22"/>
        </w:rPr>
      </w:pPr>
      <w:r w:rsidRPr="00A84484">
        <w:rPr>
          <w:rFonts w:ascii="Arial" w:hAnsi="Arial" w:cs="Arial"/>
          <w:sz w:val="22"/>
          <w:szCs w:val="22"/>
        </w:rPr>
        <w:t xml:space="preserve">The Tallahassee International Airport completed their full-scale exercise, providing Leon County EMS with the opportunity to work with a large number of patients and test their mass casualty procedures. The scenario involved simulated treatment for around 70 patients and allowed EMS to observe items in the Airport’s plan that would EMS would need to accomplish in a real event. </w:t>
      </w:r>
    </w:p>
    <w:p w:rsidR="00A84484" w:rsidRPr="00A84484" w:rsidRDefault="00A84484" w:rsidP="00A84484">
      <w:pPr>
        <w:pStyle w:val="ListParagraph"/>
        <w:numPr>
          <w:ilvl w:val="2"/>
          <w:numId w:val="5"/>
        </w:numPr>
        <w:spacing w:after="160" w:line="259" w:lineRule="auto"/>
        <w:rPr>
          <w:rFonts w:ascii="Arial" w:hAnsi="Arial" w:cs="Arial"/>
          <w:sz w:val="22"/>
          <w:szCs w:val="22"/>
        </w:rPr>
      </w:pPr>
      <w:r w:rsidRPr="00A84484">
        <w:rPr>
          <w:rFonts w:ascii="Arial" w:hAnsi="Arial" w:cs="Arial"/>
          <w:sz w:val="22"/>
          <w:szCs w:val="22"/>
        </w:rPr>
        <w:t>Big Bend Health Care Coalition and the North Florida Medical Reserve Corps were able to simulate moving resources and assisting in the reunification center and the City of Tallahassee was able to act as the liaison with the EOC to aid in coordinating resources and information</w:t>
      </w:r>
    </w:p>
    <w:p w:rsidR="00A84484" w:rsidRPr="00A84484" w:rsidRDefault="00A84484" w:rsidP="00A84484">
      <w:pPr>
        <w:pStyle w:val="ListParagraph"/>
        <w:ind w:left="1350"/>
        <w:rPr>
          <w:rFonts w:ascii="Arial" w:hAnsi="Arial" w:cs="Arial"/>
          <w:sz w:val="22"/>
          <w:szCs w:val="22"/>
        </w:rPr>
      </w:pPr>
    </w:p>
    <w:p w:rsidR="00A84484" w:rsidRPr="00A84484" w:rsidRDefault="00A84484" w:rsidP="00A84484">
      <w:pPr>
        <w:pStyle w:val="ListParagraph"/>
        <w:numPr>
          <w:ilvl w:val="1"/>
          <w:numId w:val="5"/>
        </w:numPr>
        <w:spacing w:after="160" w:line="259" w:lineRule="auto"/>
        <w:rPr>
          <w:rFonts w:ascii="Arial" w:hAnsi="Arial" w:cs="Arial"/>
          <w:sz w:val="22"/>
          <w:szCs w:val="22"/>
        </w:rPr>
      </w:pPr>
      <w:r w:rsidRPr="00A84484">
        <w:rPr>
          <w:rFonts w:ascii="Arial" w:hAnsi="Arial" w:cs="Arial"/>
          <w:i/>
          <w:sz w:val="22"/>
          <w:szCs w:val="22"/>
          <w:u w:val="single"/>
        </w:rPr>
        <w:t>Active Bystander Training</w:t>
      </w:r>
    </w:p>
    <w:p w:rsidR="00A84484" w:rsidRPr="00A84484" w:rsidRDefault="00A84484" w:rsidP="00A84484">
      <w:pPr>
        <w:pStyle w:val="ListParagraph"/>
        <w:numPr>
          <w:ilvl w:val="2"/>
          <w:numId w:val="5"/>
        </w:numPr>
        <w:spacing w:after="160" w:line="259" w:lineRule="auto"/>
        <w:rPr>
          <w:rFonts w:ascii="Arial" w:hAnsi="Arial" w:cs="Arial"/>
          <w:sz w:val="22"/>
          <w:szCs w:val="22"/>
        </w:rPr>
      </w:pPr>
      <w:r w:rsidRPr="00A84484">
        <w:rPr>
          <w:rFonts w:ascii="Arial" w:hAnsi="Arial" w:cs="Arial"/>
          <w:sz w:val="22"/>
          <w:szCs w:val="22"/>
        </w:rPr>
        <w:t>Two upcoming Active Bystander Training sessions.</w:t>
      </w:r>
    </w:p>
    <w:p w:rsidR="00A84484" w:rsidRPr="00A84484" w:rsidRDefault="00A84484" w:rsidP="00A84484">
      <w:pPr>
        <w:pStyle w:val="ListParagraph"/>
        <w:numPr>
          <w:ilvl w:val="0"/>
          <w:numId w:val="6"/>
        </w:numPr>
        <w:spacing w:after="160" w:line="259" w:lineRule="auto"/>
        <w:rPr>
          <w:rFonts w:ascii="Arial" w:hAnsi="Arial" w:cs="Arial"/>
          <w:sz w:val="22"/>
          <w:szCs w:val="22"/>
        </w:rPr>
      </w:pPr>
      <w:r w:rsidRPr="00A84484">
        <w:rPr>
          <w:rFonts w:ascii="Arial" w:hAnsi="Arial" w:cs="Arial"/>
          <w:sz w:val="22"/>
          <w:szCs w:val="22"/>
        </w:rPr>
        <w:t>Leon County – March 17, 2017 at FDOH, 8:00 am – 12:00 pm.</w:t>
      </w:r>
    </w:p>
    <w:p w:rsidR="00A84484" w:rsidRPr="00A84484" w:rsidRDefault="00A84484" w:rsidP="00A84484">
      <w:pPr>
        <w:pStyle w:val="ListParagraph"/>
        <w:numPr>
          <w:ilvl w:val="0"/>
          <w:numId w:val="6"/>
        </w:numPr>
        <w:spacing w:after="160" w:line="259" w:lineRule="auto"/>
        <w:rPr>
          <w:rFonts w:ascii="Arial" w:hAnsi="Arial" w:cs="Arial"/>
          <w:sz w:val="22"/>
          <w:szCs w:val="22"/>
        </w:rPr>
      </w:pPr>
      <w:r w:rsidRPr="00A84484">
        <w:rPr>
          <w:rFonts w:ascii="Arial" w:hAnsi="Arial" w:cs="Arial"/>
          <w:sz w:val="22"/>
          <w:szCs w:val="22"/>
        </w:rPr>
        <w:t>Gadsden County – April 28 at Gadsden Center, 1:00 pm – 5:00 pm.</w:t>
      </w:r>
    </w:p>
    <w:p w:rsidR="00A84484" w:rsidRPr="00A84484" w:rsidRDefault="00A84484" w:rsidP="00A84484">
      <w:pPr>
        <w:rPr>
          <w:rFonts w:ascii="Arial" w:hAnsi="Arial" w:cs="Arial"/>
          <w:sz w:val="22"/>
          <w:szCs w:val="22"/>
        </w:rPr>
      </w:pPr>
    </w:p>
    <w:p w:rsidR="00A84484" w:rsidRPr="00A84484" w:rsidRDefault="00A84484" w:rsidP="00A84484">
      <w:pPr>
        <w:pStyle w:val="ListParagraph"/>
        <w:numPr>
          <w:ilvl w:val="1"/>
          <w:numId w:val="5"/>
        </w:numPr>
        <w:spacing w:after="160" w:line="259" w:lineRule="auto"/>
        <w:rPr>
          <w:rFonts w:ascii="Arial" w:hAnsi="Arial" w:cs="Arial"/>
          <w:sz w:val="22"/>
          <w:szCs w:val="22"/>
        </w:rPr>
      </w:pPr>
      <w:r w:rsidRPr="00A84484">
        <w:rPr>
          <w:rFonts w:ascii="Arial" w:hAnsi="Arial" w:cs="Arial"/>
          <w:i/>
          <w:sz w:val="22"/>
          <w:szCs w:val="22"/>
          <w:u w:val="single"/>
        </w:rPr>
        <w:t>Apalachee Regional Planning Council Update</w:t>
      </w:r>
    </w:p>
    <w:p w:rsidR="00A84484" w:rsidRPr="00A84484" w:rsidRDefault="00A84484" w:rsidP="00A84484">
      <w:pPr>
        <w:pStyle w:val="ListParagraph"/>
        <w:numPr>
          <w:ilvl w:val="2"/>
          <w:numId w:val="5"/>
        </w:numPr>
        <w:spacing w:after="160" w:line="259" w:lineRule="auto"/>
        <w:rPr>
          <w:rFonts w:ascii="Arial" w:hAnsi="Arial" w:cs="Arial"/>
          <w:sz w:val="22"/>
          <w:szCs w:val="22"/>
        </w:rPr>
      </w:pPr>
      <w:r w:rsidRPr="00A84484">
        <w:rPr>
          <w:rFonts w:ascii="Arial" w:hAnsi="Arial" w:cs="Arial"/>
          <w:sz w:val="22"/>
          <w:szCs w:val="22"/>
        </w:rPr>
        <w:t>APRC has been asked to help coordinate and plan this year’s Statewide Hurricane Exercise. ARPC staff will also be serving as evaluators again this year for the exercise</w:t>
      </w:r>
    </w:p>
    <w:p w:rsidR="00A84484" w:rsidRPr="00A84484" w:rsidRDefault="00A84484" w:rsidP="00A84484">
      <w:pPr>
        <w:pStyle w:val="ListParagraph"/>
        <w:ind w:left="1350"/>
        <w:rPr>
          <w:rFonts w:ascii="Arial" w:hAnsi="Arial" w:cs="Arial"/>
          <w:sz w:val="22"/>
          <w:szCs w:val="22"/>
        </w:rPr>
      </w:pPr>
    </w:p>
    <w:p w:rsidR="00A84484" w:rsidRPr="00A84484" w:rsidRDefault="00A84484" w:rsidP="00A84484">
      <w:pPr>
        <w:pStyle w:val="ListParagraph"/>
        <w:numPr>
          <w:ilvl w:val="0"/>
          <w:numId w:val="5"/>
        </w:numPr>
        <w:spacing w:after="160" w:line="259" w:lineRule="auto"/>
        <w:rPr>
          <w:rFonts w:ascii="Arial" w:hAnsi="Arial" w:cs="Arial"/>
          <w:sz w:val="22"/>
          <w:szCs w:val="22"/>
        </w:rPr>
      </w:pPr>
      <w:r w:rsidRPr="00A84484">
        <w:rPr>
          <w:rFonts w:ascii="Arial" w:hAnsi="Arial" w:cs="Arial"/>
          <w:b/>
          <w:sz w:val="22"/>
          <w:szCs w:val="22"/>
          <w:u w:val="single"/>
        </w:rPr>
        <w:t>Adjournment</w:t>
      </w:r>
    </w:p>
    <w:p w:rsidR="00A84484" w:rsidRDefault="00A84484" w:rsidP="00A84484">
      <w:pPr>
        <w:pStyle w:val="ListParagraph"/>
        <w:numPr>
          <w:ilvl w:val="1"/>
          <w:numId w:val="5"/>
        </w:numPr>
        <w:spacing w:after="160" w:line="259" w:lineRule="auto"/>
        <w:rPr>
          <w:rFonts w:ascii="Arial" w:hAnsi="Arial" w:cs="Arial"/>
          <w:sz w:val="22"/>
          <w:szCs w:val="22"/>
        </w:rPr>
      </w:pPr>
      <w:r w:rsidRPr="00A84484">
        <w:rPr>
          <w:rFonts w:ascii="Arial" w:hAnsi="Arial" w:cs="Arial"/>
          <w:sz w:val="22"/>
          <w:szCs w:val="22"/>
        </w:rPr>
        <w:t xml:space="preserve">Gale Stewart motioned to adjourn the meeting. GW Lupton seconded the motion. The meeting was adjourned at 11:10 am. </w:t>
      </w:r>
    </w:p>
    <w:p w:rsidR="007B503C" w:rsidRPr="00A84484" w:rsidRDefault="007B503C" w:rsidP="007B503C">
      <w:pPr>
        <w:pStyle w:val="ListParagraph"/>
        <w:spacing w:after="160" w:line="259" w:lineRule="auto"/>
        <w:ind w:left="1080"/>
        <w:rPr>
          <w:rFonts w:ascii="Arial" w:hAnsi="Arial" w:cs="Arial"/>
          <w:sz w:val="22"/>
          <w:szCs w:val="22"/>
        </w:rPr>
      </w:pPr>
    </w:p>
    <w:p w:rsidR="00A84484" w:rsidRPr="00A84484" w:rsidRDefault="00A84484" w:rsidP="00A84484">
      <w:pPr>
        <w:rPr>
          <w:rFonts w:ascii="Arial" w:hAnsi="Arial" w:cs="Arial"/>
          <w:sz w:val="22"/>
          <w:szCs w:val="22"/>
        </w:rPr>
      </w:pPr>
    </w:p>
    <w:p w:rsidR="00A84484" w:rsidRPr="00A84484" w:rsidRDefault="00A84484" w:rsidP="00A84484">
      <w:pPr>
        <w:rPr>
          <w:rFonts w:ascii="Arial" w:hAnsi="Arial" w:cs="Arial"/>
          <w:sz w:val="22"/>
          <w:szCs w:val="22"/>
        </w:rPr>
      </w:pPr>
    </w:p>
    <w:p w:rsidR="00A84484" w:rsidRDefault="00A84484" w:rsidP="00A84484">
      <w:pPr>
        <w:rPr>
          <w:rFonts w:ascii="Arial" w:hAnsi="Arial" w:cs="Arial"/>
          <w:b/>
          <w:sz w:val="22"/>
          <w:szCs w:val="22"/>
        </w:rPr>
      </w:pPr>
      <w:r w:rsidRPr="00A84484">
        <w:rPr>
          <w:rFonts w:ascii="Arial" w:hAnsi="Arial" w:cs="Arial"/>
          <w:b/>
          <w:sz w:val="22"/>
          <w:szCs w:val="22"/>
        </w:rPr>
        <w:t>SIGNED:</w:t>
      </w:r>
      <w:r w:rsidRPr="00A84484">
        <w:rPr>
          <w:rFonts w:ascii="Arial" w:hAnsi="Arial" w:cs="Arial"/>
          <w:b/>
          <w:sz w:val="22"/>
          <w:szCs w:val="22"/>
        </w:rPr>
        <w:tab/>
      </w:r>
      <w:r w:rsidRPr="00A84484">
        <w:rPr>
          <w:rFonts w:ascii="Arial" w:hAnsi="Arial" w:cs="Arial"/>
          <w:b/>
          <w:sz w:val="22"/>
          <w:szCs w:val="22"/>
        </w:rPr>
        <w:tab/>
      </w:r>
      <w:r w:rsidRPr="00A84484">
        <w:rPr>
          <w:rFonts w:ascii="Arial" w:hAnsi="Arial" w:cs="Arial"/>
          <w:b/>
          <w:sz w:val="22"/>
          <w:szCs w:val="22"/>
        </w:rPr>
        <w:tab/>
      </w:r>
      <w:r w:rsidRPr="00A84484">
        <w:rPr>
          <w:rFonts w:ascii="Arial" w:hAnsi="Arial" w:cs="Arial"/>
          <w:b/>
          <w:sz w:val="22"/>
          <w:szCs w:val="22"/>
        </w:rPr>
        <w:tab/>
      </w:r>
      <w:r w:rsidRPr="00A84484">
        <w:rPr>
          <w:rFonts w:ascii="Arial" w:hAnsi="Arial" w:cs="Arial"/>
          <w:b/>
          <w:sz w:val="22"/>
          <w:szCs w:val="22"/>
        </w:rPr>
        <w:tab/>
      </w:r>
      <w:r w:rsidRPr="00A84484">
        <w:rPr>
          <w:rFonts w:ascii="Arial" w:hAnsi="Arial" w:cs="Arial"/>
          <w:b/>
          <w:sz w:val="22"/>
          <w:szCs w:val="22"/>
        </w:rPr>
        <w:tab/>
        <w:t>ATTEST:</w:t>
      </w:r>
    </w:p>
    <w:p w:rsidR="00A84484" w:rsidRPr="00A84484" w:rsidRDefault="00A84484" w:rsidP="00A84484">
      <w:pPr>
        <w:rPr>
          <w:rFonts w:ascii="Arial" w:hAnsi="Arial" w:cs="Arial"/>
          <w:b/>
          <w:sz w:val="22"/>
          <w:szCs w:val="22"/>
        </w:rPr>
      </w:pPr>
    </w:p>
    <w:p w:rsidR="00A84484" w:rsidRPr="00A84484" w:rsidRDefault="00A84484" w:rsidP="00A84484">
      <w:pPr>
        <w:rPr>
          <w:rFonts w:ascii="Arial" w:hAnsi="Arial" w:cs="Arial"/>
          <w:b/>
          <w:sz w:val="22"/>
          <w:szCs w:val="22"/>
        </w:rPr>
      </w:pPr>
    </w:p>
    <w:p w:rsidR="00A84484" w:rsidRPr="00A84484" w:rsidRDefault="00A84484" w:rsidP="00A84484">
      <w:pPr>
        <w:rPr>
          <w:rFonts w:ascii="Arial" w:hAnsi="Arial" w:cs="Arial"/>
          <w:b/>
          <w:sz w:val="22"/>
          <w:szCs w:val="22"/>
        </w:rPr>
      </w:pPr>
      <w:r w:rsidRPr="00A84484">
        <w:rPr>
          <w:rFonts w:ascii="Arial" w:hAnsi="Arial" w:cs="Arial"/>
          <w:sz w:val="22"/>
          <w:szCs w:val="22"/>
        </w:rPr>
        <w:t xml:space="preserve">_______________________________ </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sidRPr="00A84484">
        <w:rPr>
          <w:rFonts w:ascii="Arial" w:hAnsi="Arial" w:cs="Arial"/>
          <w:sz w:val="22"/>
          <w:szCs w:val="22"/>
        </w:rPr>
        <w:t>_______</w:t>
      </w:r>
      <w:r>
        <w:rPr>
          <w:rFonts w:ascii="Arial" w:hAnsi="Arial" w:cs="Arial"/>
          <w:sz w:val="22"/>
          <w:szCs w:val="22"/>
        </w:rPr>
        <w:t>______________________</w:t>
      </w:r>
    </w:p>
    <w:p w:rsidR="00A84484" w:rsidRPr="00A84484" w:rsidRDefault="00A84484" w:rsidP="00A84484">
      <w:pPr>
        <w:rPr>
          <w:rFonts w:ascii="Arial" w:hAnsi="Arial" w:cs="Arial"/>
          <w:b/>
          <w:sz w:val="22"/>
          <w:szCs w:val="22"/>
        </w:rPr>
      </w:pPr>
      <w:r w:rsidRPr="00A84484">
        <w:rPr>
          <w:rFonts w:ascii="Arial" w:hAnsi="Arial" w:cs="Arial"/>
          <w:sz w:val="22"/>
          <w:szCs w:val="22"/>
        </w:rPr>
        <w:t>KEVIN PETERS</w:t>
      </w:r>
      <w:r w:rsidRPr="00A84484">
        <w:rPr>
          <w:rFonts w:ascii="Arial" w:hAnsi="Arial" w:cs="Arial"/>
          <w:sz w:val="22"/>
          <w:szCs w:val="22"/>
        </w:rPr>
        <w:tab/>
      </w:r>
      <w:r w:rsidRPr="00A84484">
        <w:rPr>
          <w:rFonts w:ascii="Arial" w:hAnsi="Arial" w:cs="Arial"/>
          <w:sz w:val="22"/>
          <w:szCs w:val="22"/>
        </w:rPr>
        <w:tab/>
      </w:r>
      <w:r w:rsidRPr="00A84484">
        <w:rPr>
          <w:rFonts w:ascii="Arial" w:hAnsi="Arial" w:cs="Arial"/>
          <w:sz w:val="22"/>
          <w:szCs w:val="22"/>
        </w:rPr>
        <w:tab/>
      </w:r>
      <w:r w:rsidRPr="00A84484">
        <w:rPr>
          <w:rFonts w:ascii="Arial" w:hAnsi="Arial" w:cs="Arial"/>
          <w:sz w:val="22"/>
          <w:szCs w:val="22"/>
        </w:rPr>
        <w:tab/>
      </w:r>
      <w:r>
        <w:rPr>
          <w:rFonts w:ascii="Arial" w:hAnsi="Arial" w:cs="Arial"/>
          <w:sz w:val="22"/>
          <w:szCs w:val="22"/>
        </w:rPr>
        <w:tab/>
      </w:r>
      <w:r w:rsidRPr="00A84484">
        <w:rPr>
          <w:rFonts w:ascii="Arial" w:hAnsi="Arial" w:cs="Arial"/>
          <w:sz w:val="22"/>
          <w:szCs w:val="22"/>
        </w:rPr>
        <w:t xml:space="preserve">GINA MENDICINO </w:t>
      </w:r>
      <w:r w:rsidRPr="00A84484">
        <w:rPr>
          <w:rFonts w:ascii="Arial" w:hAnsi="Arial" w:cs="Arial"/>
          <w:b/>
          <w:sz w:val="22"/>
          <w:szCs w:val="22"/>
        </w:rPr>
        <w:t xml:space="preserve">                                    </w:t>
      </w:r>
    </w:p>
    <w:p w:rsidR="00A84484" w:rsidRPr="00F85A8C" w:rsidRDefault="00A84484" w:rsidP="00A84484"/>
    <w:p w:rsidR="00387EC4" w:rsidRPr="00807EA8" w:rsidRDefault="00387EC4" w:rsidP="00A84484">
      <w:pPr>
        <w:contextualSpacing/>
        <w:jc w:val="center"/>
        <w:rPr>
          <w:rFonts w:asciiTheme="minorHAnsi" w:hAnsiTheme="minorHAnsi" w:cs="Arial"/>
          <w:sz w:val="22"/>
        </w:rPr>
      </w:pPr>
    </w:p>
    <w:sectPr w:rsidR="00387EC4" w:rsidRPr="00807E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815" w:rsidRDefault="009A7815">
      <w:r>
        <w:separator/>
      </w:r>
    </w:p>
  </w:endnote>
  <w:endnote w:type="continuationSeparator" w:id="0">
    <w:p w:rsidR="009A7815" w:rsidRDefault="009A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958" w:rsidRDefault="00591999" w:rsidP="009942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5958" w:rsidRDefault="009A7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958" w:rsidRDefault="00591999" w:rsidP="003036CE">
    <w:pPr>
      <w:pStyle w:val="Footer"/>
      <w:jc w:val="center"/>
    </w:pPr>
    <w:r>
      <w:rPr>
        <w:rStyle w:val="PageNumber"/>
      </w:rPr>
      <w:fldChar w:fldCharType="begin"/>
    </w:r>
    <w:r>
      <w:rPr>
        <w:rStyle w:val="PageNumber"/>
      </w:rPr>
      <w:instrText xml:space="preserve"> PAGE </w:instrText>
    </w:r>
    <w:r>
      <w:rPr>
        <w:rStyle w:val="PageNumber"/>
      </w:rPr>
      <w:fldChar w:fldCharType="separate"/>
    </w:r>
    <w:r w:rsidR="007B503C">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815" w:rsidRDefault="009A7815">
      <w:r>
        <w:separator/>
      </w:r>
    </w:p>
  </w:footnote>
  <w:footnote w:type="continuationSeparator" w:id="0">
    <w:p w:rsidR="009A7815" w:rsidRDefault="009A7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544CD"/>
    <w:multiLevelType w:val="hybridMultilevel"/>
    <w:tmpl w:val="A1629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F2306"/>
    <w:multiLevelType w:val="hybridMultilevel"/>
    <w:tmpl w:val="CCAECEDC"/>
    <w:lvl w:ilvl="0" w:tplc="6F940382">
      <w:start w:val="8"/>
      <w:numFmt w:val="bullet"/>
      <w:lvlText w:val=""/>
      <w:lvlJc w:val="left"/>
      <w:pPr>
        <w:ind w:left="1980" w:hanging="360"/>
      </w:pPr>
      <w:rPr>
        <w:rFonts w:ascii="Symbol" w:eastAsiaTheme="minorHAnsi" w:hAnsi="Symbol" w:cstheme="minorBid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32940907"/>
    <w:multiLevelType w:val="hybridMultilevel"/>
    <w:tmpl w:val="B7FAA68A"/>
    <w:lvl w:ilvl="0" w:tplc="6F68777A">
      <w:start w:val="1"/>
      <w:numFmt w:val="decimal"/>
      <w:lvlText w:val="%1."/>
      <w:lvlJc w:val="left"/>
      <w:pPr>
        <w:ind w:left="720" w:hanging="360"/>
      </w:pPr>
      <w:rPr>
        <w:rFonts w:hint="default"/>
        <w:b/>
      </w:rPr>
    </w:lvl>
    <w:lvl w:ilvl="1" w:tplc="9A5063B8">
      <w:start w:val="1"/>
      <w:numFmt w:val="lowerLetter"/>
      <w:lvlText w:val="%2."/>
      <w:lvlJc w:val="left"/>
      <w:pPr>
        <w:ind w:left="1170" w:hanging="360"/>
      </w:pPr>
      <w:rPr>
        <w:b w:val="0"/>
      </w:rPr>
    </w:lvl>
    <w:lvl w:ilvl="2" w:tplc="3E7A34D4">
      <w:start w:val="1"/>
      <w:numFmt w:val="bullet"/>
      <w:lvlText w:val="-"/>
      <w:lvlJc w:val="left"/>
      <w:pPr>
        <w:ind w:left="1620" w:hanging="360"/>
      </w:pPr>
      <w:rPr>
        <w:rFonts w:ascii="Calibri" w:eastAsiaTheme="minorHAnsi" w:hAnsi="Calibri" w:cstheme="minorBidi"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2BC70E6"/>
    <w:multiLevelType w:val="hybridMultilevel"/>
    <w:tmpl w:val="DD9A00D2"/>
    <w:lvl w:ilvl="0" w:tplc="9270451A">
      <w:start w:val="1"/>
      <w:numFmt w:val="upperRoman"/>
      <w:lvlText w:val="%1."/>
      <w:lvlJc w:val="left"/>
      <w:pPr>
        <w:ind w:left="720" w:hanging="720"/>
      </w:pPr>
      <w:rPr>
        <w:rFonts w:hint="default"/>
        <w:b/>
      </w:rPr>
    </w:lvl>
    <w:lvl w:ilvl="1" w:tplc="AFDE6D42">
      <w:start w:val="1"/>
      <w:numFmt w:val="lowerLetter"/>
      <w:lvlText w:val="%2."/>
      <w:lvlJc w:val="left"/>
      <w:pPr>
        <w:ind w:left="1080" w:hanging="360"/>
      </w:pPr>
      <w:rPr>
        <w:i w:val="0"/>
        <w:u w:val="none"/>
      </w:rPr>
    </w:lvl>
    <w:lvl w:ilvl="2" w:tplc="0409001B">
      <w:start w:val="1"/>
      <w:numFmt w:val="lowerRoman"/>
      <w:lvlText w:val="%3."/>
      <w:lvlJc w:val="right"/>
      <w:pPr>
        <w:ind w:left="135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C3B70"/>
    <w:multiLevelType w:val="hybridMultilevel"/>
    <w:tmpl w:val="18141838"/>
    <w:lvl w:ilvl="0" w:tplc="F7B43734">
      <w:start w:val="2"/>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60A57A7"/>
    <w:multiLevelType w:val="hybridMultilevel"/>
    <w:tmpl w:val="61BCF3B8"/>
    <w:lvl w:ilvl="0" w:tplc="752C9396">
      <w:start w:val="1"/>
      <w:numFmt w:val="bullet"/>
      <w:lvlText w:val=""/>
      <w:lvlJc w:val="left"/>
      <w:pPr>
        <w:ind w:left="1980" w:hanging="360"/>
      </w:pPr>
      <w:rPr>
        <w:rFonts w:ascii="Symbol" w:eastAsiaTheme="minorHAnsi" w:hAnsi="Symbol" w:cstheme="minorBidi"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DE"/>
    <w:rsid w:val="000170E7"/>
    <w:rsid w:val="0006193B"/>
    <w:rsid w:val="000627BB"/>
    <w:rsid w:val="00076032"/>
    <w:rsid w:val="001348A2"/>
    <w:rsid w:val="001B57DF"/>
    <w:rsid w:val="001F6212"/>
    <w:rsid w:val="002837C4"/>
    <w:rsid w:val="002C1D1C"/>
    <w:rsid w:val="00381A11"/>
    <w:rsid w:val="00387EC4"/>
    <w:rsid w:val="003C2400"/>
    <w:rsid w:val="003E226C"/>
    <w:rsid w:val="00546598"/>
    <w:rsid w:val="00591999"/>
    <w:rsid w:val="006867B8"/>
    <w:rsid w:val="007B503C"/>
    <w:rsid w:val="007D5CB2"/>
    <w:rsid w:val="00807EA8"/>
    <w:rsid w:val="00870DDE"/>
    <w:rsid w:val="00897B65"/>
    <w:rsid w:val="008C38A4"/>
    <w:rsid w:val="009425A2"/>
    <w:rsid w:val="009A7815"/>
    <w:rsid w:val="00A7435A"/>
    <w:rsid w:val="00A84484"/>
    <w:rsid w:val="00AD5CD4"/>
    <w:rsid w:val="00BF263B"/>
    <w:rsid w:val="00CB3581"/>
    <w:rsid w:val="00D4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AF8E"/>
  <w15:chartTrackingRefBased/>
  <w15:docId w15:val="{03B7CC22-71D1-4730-AB1F-F96C5329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0D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70DDE"/>
    <w:pPr>
      <w:keepNext/>
      <w:jc w:val="center"/>
      <w:outlineLvl w:val="0"/>
    </w:pPr>
    <w:rPr>
      <w:b/>
      <w:sz w:val="24"/>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DDE"/>
    <w:rPr>
      <w:rFonts w:ascii="Times New Roman" w:eastAsia="Times New Roman" w:hAnsi="Times New Roman" w:cs="Times New Roman"/>
      <w:b/>
      <w:sz w:val="24"/>
      <w:szCs w:val="20"/>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870DDE"/>
    <w:pPr>
      <w:jc w:val="center"/>
    </w:pPr>
    <w:rPr>
      <w:b/>
      <w:i/>
      <w:sz w:val="24"/>
    </w:rPr>
  </w:style>
  <w:style w:type="character" w:customStyle="1" w:styleId="TitleChar">
    <w:name w:val="Title Char"/>
    <w:basedOn w:val="DefaultParagraphFont"/>
    <w:link w:val="Title"/>
    <w:rsid w:val="00870DDE"/>
    <w:rPr>
      <w:rFonts w:ascii="Times New Roman" w:eastAsia="Times New Roman" w:hAnsi="Times New Roman" w:cs="Times New Roman"/>
      <w:b/>
      <w:i/>
      <w:sz w:val="24"/>
      <w:szCs w:val="20"/>
    </w:rPr>
  </w:style>
  <w:style w:type="paragraph" w:styleId="Subtitle">
    <w:name w:val="Subtitle"/>
    <w:basedOn w:val="Normal"/>
    <w:link w:val="SubtitleChar"/>
    <w:qFormat/>
    <w:rsid w:val="00870DDE"/>
    <w:pPr>
      <w:jc w:val="center"/>
    </w:pPr>
    <w:rPr>
      <w:b/>
      <w:sz w:val="24"/>
    </w:rPr>
  </w:style>
  <w:style w:type="character" w:customStyle="1" w:styleId="SubtitleChar">
    <w:name w:val="Subtitle Char"/>
    <w:basedOn w:val="DefaultParagraphFont"/>
    <w:link w:val="Subtitle"/>
    <w:rsid w:val="00870DDE"/>
    <w:rPr>
      <w:rFonts w:ascii="Times New Roman" w:eastAsia="Times New Roman" w:hAnsi="Times New Roman" w:cs="Times New Roman"/>
      <w:b/>
      <w:sz w:val="24"/>
      <w:szCs w:val="20"/>
    </w:rPr>
  </w:style>
  <w:style w:type="paragraph" w:styleId="ListParagraph">
    <w:name w:val="List Paragraph"/>
    <w:basedOn w:val="Normal"/>
    <w:uiPriority w:val="34"/>
    <w:qFormat/>
    <w:rsid w:val="0006193B"/>
    <w:pPr>
      <w:ind w:left="720"/>
      <w:contextualSpacing/>
    </w:pPr>
  </w:style>
  <w:style w:type="paragraph" w:styleId="Footer">
    <w:name w:val="footer"/>
    <w:basedOn w:val="Normal"/>
    <w:link w:val="FooterChar"/>
    <w:unhideWhenUsed/>
    <w:rsid w:val="00387EC4"/>
    <w:pPr>
      <w:tabs>
        <w:tab w:val="center" w:pos="4680"/>
        <w:tab w:val="right" w:pos="9360"/>
      </w:tabs>
    </w:pPr>
  </w:style>
  <w:style w:type="character" w:customStyle="1" w:styleId="FooterChar">
    <w:name w:val="Footer Char"/>
    <w:basedOn w:val="DefaultParagraphFont"/>
    <w:link w:val="Footer"/>
    <w:rsid w:val="00387EC4"/>
    <w:rPr>
      <w:rFonts w:ascii="Times New Roman" w:eastAsia="Times New Roman" w:hAnsi="Times New Roman" w:cs="Times New Roman"/>
      <w:sz w:val="20"/>
      <w:szCs w:val="20"/>
    </w:rPr>
  </w:style>
  <w:style w:type="character" w:styleId="PageNumber">
    <w:name w:val="page number"/>
    <w:basedOn w:val="DefaultParagraphFont"/>
    <w:rsid w:val="00387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Mendicino</dc:creator>
  <cp:keywords/>
  <dc:description/>
  <cp:lastModifiedBy>Gina Mendicino</cp:lastModifiedBy>
  <cp:revision>4</cp:revision>
  <dcterms:created xsi:type="dcterms:W3CDTF">2017-05-25T17:19:00Z</dcterms:created>
  <dcterms:modified xsi:type="dcterms:W3CDTF">2017-05-25T18:17:00Z</dcterms:modified>
</cp:coreProperties>
</file>